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89E9E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BF9EF43" w14:textId="771B5866" w:rsidR="00827C3B" w:rsidRPr="00BF13C1" w:rsidRDefault="001C743A" w:rsidP="00BF13C1">
      <w:pPr>
        <w:pStyle w:val="Titolocopertina"/>
        <w:ind w:left="284"/>
      </w:pPr>
      <w:r>
        <w:t>GARE</w:t>
      </w:r>
      <w:r w:rsidR="00827C3B" w:rsidRPr="00BF13C1">
        <w:t xml:space="preserve"> PER </w:t>
      </w:r>
      <w:r w:rsidRPr="001C743A">
        <w:t xml:space="preserve">LA FORNITURA DI PERSONAL COMPUTER DESKTOP (17° EDIZIONE), PERSONAL COMPUTER PORTATILI, TABLET “2 IN 1” </w:t>
      </w:r>
      <w:r w:rsidR="001916B9">
        <w:t>(</w:t>
      </w:r>
      <w:r w:rsidR="001916B9" w:rsidRPr="001C743A">
        <w:t>4° EDIZIONE</w:t>
      </w:r>
      <w:r w:rsidR="001916B9">
        <w:t xml:space="preserve">), </w:t>
      </w:r>
      <w:r w:rsidRPr="001C743A">
        <w:t xml:space="preserve">NONCHÉ DEI SERVIZI CONNESSI ED OPZIONALI PER LE PUBBLICHE </w:t>
      </w:r>
      <w:r w:rsidR="001916B9">
        <w:t xml:space="preserve">AMMINISTRAZIONI </w:t>
      </w:r>
      <w:r w:rsidRPr="001C743A">
        <w:t xml:space="preserve"> </w:t>
      </w:r>
    </w:p>
    <w:p w14:paraId="5E5CAB57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2605D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1B9FB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6E93F76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3470F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FDE07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CDB356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565AC5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890F44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BF8E306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62A27BD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1A4326E0" w14:textId="77777777" w:rsidR="00BE2716" w:rsidRPr="00BF13C1" w:rsidRDefault="00BE2716" w:rsidP="00BF13C1">
      <w:pPr>
        <w:pStyle w:val="Titoli14bold"/>
        <w:ind w:left="284"/>
      </w:pPr>
      <w:r w:rsidRPr="00BF13C1">
        <w:t>QUESTIONARIO GENERALE</w:t>
      </w:r>
    </w:p>
    <w:p w14:paraId="1D370F1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44B4D55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7E29D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BC13FB9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FB6583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1636F8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EB977D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C363922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73AADA2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124096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E8A71E3" w14:textId="77777777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14:paraId="204002C2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B69887" w14:textId="77740632" w:rsidR="00BE2716" w:rsidRPr="004F24D0" w:rsidRDefault="00F85C43" w:rsidP="00BF13C1">
      <w:pPr>
        <w:spacing w:line="276" w:lineRule="auto"/>
        <w:ind w:left="284"/>
        <w:jc w:val="both"/>
        <w:rPr>
          <w:rStyle w:val="Collegamentoipertestuale"/>
        </w:rPr>
      </w:pPr>
      <w:hyperlink r:id="rId9" w:history="1">
        <w:r w:rsidR="00924CF4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ictc</w:t>
        </w:r>
        <w:bookmarkStart w:id="0" w:name="_GoBack"/>
        <w:bookmarkEnd w:id="0"/>
        <w:r w:rsidR="001C743A" w:rsidRPr="00827BE5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onsip@postacert.consip.it</w:t>
        </w:r>
      </w:hyperlink>
      <w:r w:rsidR="001C743A">
        <w:rPr>
          <w:rStyle w:val="Collegamentoipertestuale"/>
          <w:rFonts w:asciiTheme="minorHAnsi" w:hAnsiTheme="minorHAnsi" w:cs="Arial"/>
          <w:bCs/>
          <w:sz w:val="20"/>
          <w:szCs w:val="20"/>
        </w:rPr>
        <w:t xml:space="preserve">  </w:t>
      </w:r>
    </w:p>
    <w:p w14:paraId="42065AE5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8D9D39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7971DE0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61E1E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255336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F5F9E3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E8046F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2E5E5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FE64B28" w14:textId="5DC05030" w:rsid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35A27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BB7B03">
        <w:rPr>
          <w:rFonts w:asciiTheme="minorHAnsi" w:hAnsiTheme="minorHAnsi" w:cs="Arial"/>
          <w:bCs/>
          <w:sz w:val="20"/>
          <w:szCs w:val="20"/>
        </w:rPr>
        <w:t>22</w:t>
      </w:r>
      <w:r w:rsidR="001C743A" w:rsidRPr="001C743A">
        <w:rPr>
          <w:rFonts w:asciiTheme="minorHAnsi" w:hAnsiTheme="minorHAnsi" w:cs="Arial"/>
          <w:bCs/>
          <w:sz w:val="20"/>
          <w:szCs w:val="20"/>
        </w:rPr>
        <w:t>/03</w:t>
      </w:r>
      <w:r w:rsidR="008449F2" w:rsidRPr="001C743A">
        <w:rPr>
          <w:rFonts w:asciiTheme="minorHAnsi" w:hAnsiTheme="minorHAnsi" w:cs="Arial"/>
          <w:bCs/>
          <w:sz w:val="20"/>
          <w:szCs w:val="20"/>
        </w:rPr>
        <w:t>/</w:t>
      </w:r>
      <w:r w:rsidR="001C743A" w:rsidRPr="001C743A">
        <w:rPr>
          <w:rFonts w:asciiTheme="minorHAnsi" w:hAnsiTheme="minorHAnsi" w:cs="Arial"/>
          <w:bCs/>
          <w:sz w:val="20"/>
          <w:szCs w:val="20"/>
        </w:rPr>
        <w:t>2019</w:t>
      </w:r>
    </w:p>
    <w:p w14:paraId="30DE1AAB" w14:textId="77777777" w:rsidR="008449F2" w:rsidRPr="00735A27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14:paraId="53B1E37E" w14:textId="77777777" w:rsidR="00735A27" w:rsidRPr="00BB4433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6A713CA7" w14:textId="77777777" w:rsidR="001A15BE" w:rsidRPr="000B40D4" w:rsidRDefault="001A15BE" w:rsidP="00BF13C1">
      <w:pPr>
        <w:spacing w:line="360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1530B161" w14:textId="77777777" w:rsidR="001A15BE" w:rsidRPr="001C743A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C743A">
        <w:rPr>
          <w:rFonts w:asciiTheme="minorHAnsi" w:hAnsiTheme="minorHAnsi" w:cs="Arial"/>
          <w:bCs/>
          <w:sz w:val="20"/>
          <w:szCs w:val="20"/>
        </w:rPr>
        <w:t xml:space="preserve">Nell'ambito del Programma di Razionalizzazione degli Acquisti della Pubblica Amministrazione Consip S.p.A., per conto del Ministero dell’Economia e delle Finanze, ha il compito di stipulare Convenzioni ai sensi dell’art. 26 Legge n. 488/99 e </w:t>
      </w:r>
      <w:proofErr w:type="spellStart"/>
      <w:r w:rsidRPr="001C743A">
        <w:rPr>
          <w:rFonts w:asciiTheme="minorHAnsi" w:hAnsiTheme="minorHAnsi" w:cs="Arial"/>
          <w:bCs/>
          <w:sz w:val="20"/>
          <w:szCs w:val="20"/>
        </w:rPr>
        <w:t>s.m.i.</w:t>
      </w:r>
      <w:proofErr w:type="spellEnd"/>
      <w:r w:rsidRPr="001C743A">
        <w:rPr>
          <w:rFonts w:asciiTheme="minorHAnsi" w:hAnsiTheme="minorHAnsi" w:cs="Arial"/>
          <w:bCs/>
          <w:sz w:val="20"/>
          <w:szCs w:val="20"/>
        </w:rPr>
        <w:t>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1C743A">
        <w:rPr>
          <w:rFonts w:asciiTheme="minorHAnsi" w:hAnsiTheme="minorHAnsi" w:cs="Arial"/>
          <w:bCs/>
          <w:sz w:val="20"/>
          <w:szCs w:val="20"/>
        </w:rPr>
        <w:t>.</w:t>
      </w:r>
    </w:p>
    <w:p w14:paraId="0811A07F" w14:textId="77777777"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2746DBD7" w14:textId="77777777"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646C8751" w14:textId="77777777" w:rsidR="00F8539B" w:rsidRPr="00F8539B" w:rsidRDefault="00F8539B" w:rsidP="003A707F">
      <w:pPr>
        <w:pStyle w:val="BodyText21"/>
        <w:numPr>
          <w:ilvl w:val="0"/>
          <w:numId w:val="2"/>
        </w:numPr>
        <w:tabs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329021D1" w14:textId="77777777" w:rsidR="00F8539B" w:rsidRPr="00F8539B" w:rsidRDefault="00F8539B" w:rsidP="003A707F">
      <w:pPr>
        <w:pStyle w:val="BodyText21"/>
        <w:numPr>
          <w:ilvl w:val="0"/>
          <w:numId w:val="2"/>
        </w:numPr>
        <w:tabs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ottenere la più </w:t>
      </w:r>
      <w:r w:rsidR="001C743A">
        <w:rPr>
          <w:rFonts w:asciiTheme="minorHAnsi" w:hAnsiTheme="minorHAnsi" w:cs="Arial"/>
          <w:bCs/>
          <w:sz w:val="20"/>
          <w:szCs w:val="20"/>
        </w:rPr>
        <w:t xml:space="preserve">proficua </w:t>
      </w:r>
      <w:r w:rsidRPr="00F8539B">
        <w:rPr>
          <w:rFonts w:asciiTheme="minorHAnsi" w:hAnsiTheme="minorHAnsi" w:cs="Arial"/>
          <w:bCs/>
          <w:sz w:val="20"/>
          <w:szCs w:val="20"/>
        </w:rPr>
        <w:t>partecipazione da parte dei soggetti interessati;</w:t>
      </w:r>
    </w:p>
    <w:p w14:paraId="5E6E1E46" w14:textId="77777777" w:rsidR="00F8539B" w:rsidRPr="00F8539B" w:rsidRDefault="00F8539B" w:rsidP="003A707F">
      <w:pPr>
        <w:pStyle w:val="BodyText21"/>
        <w:numPr>
          <w:ilvl w:val="0"/>
          <w:numId w:val="2"/>
        </w:numPr>
        <w:tabs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418C4AFB" w14:textId="77777777" w:rsidR="00F8539B" w:rsidRPr="00F8539B" w:rsidRDefault="00F8539B" w:rsidP="003A707F">
      <w:pPr>
        <w:pStyle w:val="BodyText21"/>
        <w:numPr>
          <w:ilvl w:val="0"/>
          <w:numId w:val="2"/>
        </w:numPr>
        <w:tabs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3E255A12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9FD4B0B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In merito all</w:t>
      </w:r>
      <w:r w:rsidR="001C743A">
        <w:rPr>
          <w:rFonts w:asciiTheme="minorHAnsi" w:hAnsiTheme="minorHAnsi" w:cs="Arial"/>
          <w:bCs/>
          <w:sz w:val="20"/>
          <w:szCs w:val="20"/>
        </w:rPr>
        <w:t xml:space="preserve">e </w:t>
      </w:r>
      <w:r w:rsidR="00646C5F">
        <w:rPr>
          <w:rFonts w:asciiTheme="minorHAnsi" w:hAnsiTheme="minorHAnsi" w:cs="Arial"/>
          <w:bCs/>
          <w:sz w:val="20"/>
          <w:szCs w:val="20"/>
        </w:rPr>
        <w:t>merceologie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1C743A" w:rsidRPr="00F8539B">
        <w:rPr>
          <w:rFonts w:asciiTheme="minorHAnsi" w:hAnsiTheme="minorHAnsi" w:cs="Arial"/>
          <w:bCs/>
          <w:sz w:val="20"/>
          <w:szCs w:val="20"/>
        </w:rPr>
        <w:t>“</w:t>
      </w:r>
      <w:r w:rsidR="001C743A" w:rsidRPr="004F24D0">
        <w:rPr>
          <w:rFonts w:asciiTheme="minorHAnsi" w:hAnsiTheme="minorHAnsi" w:cs="Arial"/>
          <w:bCs/>
          <w:sz w:val="20"/>
          <w:szCs w:val="20"/>
        </w:rPr>
        <w:t xml:space="preserve">Personal Computer Desktop” e </w:t>
      </w:r>
      <w:r w:rsidRPr="004F24D0">
        <w:rPr>
          <w:rFonts w:asciiTheme="minorHAnsi" w:hAnsiTheme="minorHAnsi" w:cs="Arial"/>
          <w:bCs/>
          <w:sz w:val="20"/>
          <w:szCs w:val="20"/>
        </w:rPr>
        <w:t>“</w:t>
      </w:r>
      <w:r w:rsidR="001C743A" w:rsidRPr="004F24D0">
        <w:rPr>
          <w:rFonts w:asciiTheme="minorHAnsi" w:hAnsiTheme="minorHAnsi" w:cs="Arial"/>
          <w:bCs/>
          <w:sz w:val="20"/>
          <w:szCs w:val="20"/>
        </w:rPr>
        <w:t>Personal Computer Portatili e Tablet “2 in 1”</w:t>
      </w:r>
      <w:r w:rsidRPr="004F24D0">
        <w:rPr>
          <w:rFonts w:asciiTheme="minorHAnsi" w:hAnsiTheme="minorHAnsi" w:cs="Arial"/>
          <w:bCs/>
          <w:sz w:val="20"/>
          <w:szCs w:val="20"/>
        </w:rPr>
        <w:t xml:space="preserve">”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8A4999">
        <w:rPr>
          <w:rFonts w:asciiTheme="minorHAnsi" w:hAnsiTheme="minorHAnsi" w:cs="Arial"/>
          <w:b/>
          <w:bCs/>
          <w:sz w:val="20"/>
          <w:szCs w:val="20"/>
          <w:u w:val="single"/>
        </w:rPr>
        <w:t>15 giorni solari</w:t>
      </w:r>
      <w:r w:rsidR="004A4EB1" w:rsidRPr="008A4999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10" w:history="1">
        <w:r w:rsidR="00646C5F" w:rsidRPr="00986201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ICTConsip@postacert.consip.it</w:t>
        </w:r>
      </w:hyperlink>
      <w:r w:rsidR="00646C5F">
        <w:rPr>
          <w:rFonts w:asciiTheme="minorHAnsi" w:hAnsiTheme="minorHAnsi" w:cs="Arial"/>
          <w:bCs/>
          <w:sz w:val="20"/>
          <w:szCs w:val="20"/>
        </w:rPr>
        <w:t xml:space="preserve"> (indicare nell’oggetto: “Consultazione di Mercato PC”).</w:t>
      </w:r>
      <w:r w:rsidRPr="004F24D0">
        <w:rPr>
          <w:rFonts w:asciiTheme="minorHAnsi" w:hAnsiTheme="minorHAnsi" w:cs="Arial"/>
          <w:bCs/>
          <w:sz w:val="20"/>
          <w:szCs w:val="20"/>
        </w:rPr>
        <w:tab/>
      </w:r>
    </w:p>
    <w:p w14:paraId="4534AB0E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10930B8F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14:paraId="742F2DC2" w14:textId="77777777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50FB7040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90E1BFE" w14:textId="77777777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Dati azienda</w:t>
      </w:r>
    </w:p>
    <w:p w14:paraId="0D54C9D3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17D45E63" w14:textId="77777777" w:rsidTr="0001062C">
        <w:tc>
          <w:tcPr>
            <w:tcW w:w="2830" w:type="dxa"/>
            <w:shd w:val="clear" w:color="auto" w:fill="auto"/>
            <w:vAlign w:val="center"/>
          </w:tcPr>
          <w:p w14:paraId="08CF625F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16FD8B44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EA50E85" w14:textId="77777777" w:rsidTr="0001062C">
        <w:tc>
          <w:tcPr>
            <w:tcW w:w="2830" w:type="dxa"/>
            <w:shd w:val="clear" w:color="auto" w:fill="auto"/>
            <w:vAlign w:val="center"/>
          </w:tcPr>
          <w:p w14:paraId="4935B5A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2C86E8FD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79DC0DD9" w14:textId="77777777" w:rsidTr="0001062C">
        <w:tc>
          <w:tcPr>
            <w:tcW w:w="2830" w:type="dxa"/>
            <w:shd w:val="clear" w:color="auto" w:fill="auto"/>
            <w:vAlign w:val="center"/>
          </w:tcPr>
          <w:p w14:paraId="2D2AF1A3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6384D494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83CF3B6" w14:textId="77777777" w:rsidTr="0001062C">
        <w:tc>
          <w:tcPr>
            <w:tcW w:w="2830" w:type="dxa"/>
            <w:shd w:val="clear" w:color="auto" w:fill="auto"/>
            <w:vAlign w:val="center"/>
          </w:tcPr>
          <w:p w14:paraId="0A0C471B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1410814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3B39F04" w14:textId="77777777" w:rsidTr="0001062C">
        <w:tc>
          <w:tcPr>
            <w:tcW w:w="2830" w:type="dxa"/>
            <w:shd w:val="clear" w:color="auto" w:fill="auto"/>
            <w:vAlign w:val="center"/>
          </w:tcPr>
          <w:p w14:paraId="355E6250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0EE5EB3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1D6C9D6" w14:textId="77777777" w:rsidTr="0001062C">
        <w:tc>
          <w:tcPr>
            <w:tcW w:w="2830" w:type="dxa"/>
            <w:shd w:val="clear" w:color="auto" w:fill="auto"/>
            <w:vAlign w:val="center"/>
          </w:tcPr>
          <w:p w14:paraId="2CE839D1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3FED24D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B164C80" w14:textId="77777777" w:rsidTr="0001062C">
        <w:tc>
          <w:tcPr>
            <w:tcW w:w="2830" w:type="dxa"/>
            <w:shd w:val="clear" w:color="auto" w:fill="auto"/>
            <w:vAlign w:val="center"/>
          </w:tcPr>
          <w:p w14:paraId="6809E5D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EC4484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463BB53" w14:textId="77777777" w:rsidTr="0001062C">
        <w:tc>
          <w:tcPr>
            <w:tcW w:w="2830" w:type="dxa"/>
            <w:shd w:val="clear" w:color="auto" w:fill="auto"/>
            <w:vAlign w:val="center"/>
          </w:tcPr>
          <w:p w14:paraId="1181898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31855D94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611640B5" w14:textId="77777777" w:rsidR="00B8747C" w:rsidRDefault="00B8747C" w:rsidP="00BF13C1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2DBD4CA0" w14:textId="77777777" w:rsidR="00827C3B" w:rsidRPr="00BB4433" w:rsidRDefault="00827C3B" w:rsidP="00BF13C1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Informativa sul trattamento dei dati personali</w:t>
      </w:r>
    </w:p>
    <w:p w14:paraId="52316D0B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D310D72" w14:textId="77777777" w:rsidR="004A4EB1" w:rsidRPr="0019376C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6DDDAF12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6C922B84" w14:textId="77777777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3E9C4909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0CAAAF45" w14:textId="77777777" w:rsidR="004A4EB1" w:rsidRPr="006F7363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B12AB1C" w14:textId="77777777" w:rsidR="004A4EB1" w:rsidRPr="00F8539B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663AF7C2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7F3FBC38" w14:textId="77777777" w:rsidR="004A4EB1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</w:p>
    <w:p w14:paraId="4B249C04" w14:textId="77777777" w:rsidR="004A4EB1" w:rsidRPr="002621DE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1" w:history="1">
        <w:r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5682200A" w14:textId="77777777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91410A0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1CEA0AA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1EF69218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44F71C4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26CC5E3F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09485C0D" w14:textId="77777777" w:rsidR="001916B9" w:rsidRDefault="001916B9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380004F0" w14:textId="77777777" w:rsidR="001916B9" w:rsidRDefault="001916B9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3CA3716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2FB04745" w14:textId="77777777" w:rsidR="00E95537" w:rsidRDefault="00E95537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A8A2FD2" w14:textId="77777777" w:rsidR="009A41B3" w:rsidRDefault="009A41B3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F857A3" w14:textId="77777777" w:rsidR="009A41B3" w:rsidRDefault="009A41B3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AAFAB6" w14:textId="595D5E52" w:rsidR="00122B75" w:rsidRPr="00BB4433" w:rsidRDefault="00122B75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t xml:space="preserve">Breve descrizione dell’iniziativa </w:t>
      </w:r>
    </w:p>
    <w:p w14:paraId="7260C705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BFFFC9" w14:textId="31466D49" w:rsidR="005A258D" w:rsidRPr="001E4B9C" w:rsidRDefault="004F24D0" w:rsidP="001E4B9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F24D0">
        <w:rPr>
          <w:rFonts w:asciiTheme="minorHAnsi" w:hAnsiTheme="minorHAnsi" w:cs="Arial"/>
          <w:bCs/>
          <w:sz w:val="20"/>
          <w:szCs w:val="20"/>
        </w:rPr>
        <w:t xml:space="preserve">Si prevede di </w:t>
      </w:r>
      <w:r w:rsidR="004457BF">
        <w:rPr>
          <w:rFonts w:asciiTheme="minorHAnsi" w:hAnsiTheme="minorHAnsi" w:cs="Arial"/>
          <w:bCs/>
          <w:sz w:val="20"/>
          <w:szCs w:val="20"/>
        </w:rPr>
        <w:t>bandire</w:t>
      </w:r>
      <w:r w:rsidRPr="004F24D0">
        <w:rPr>
          <w:rFonts w:asciiTheme="minorHAnsi" w:hAnsiTheme="minorHAnsi" w:cs="Arial"/>
          <w:bCs/>
          <w:sz w:val="20"/>
          <w:szCs w:val="20"/>
        </w:rPr>
        <w:t xml:space="preserve"> due diverse</w:t>
      </w:r>
      <w:r w:rsidR="00B8747C">
        <w:rPr>
          <w:rFonts w:asciiTheme="minorHAnsi" w:hAnsiTheme="minorHAnsi" w:cs="Arial"/>
          <w:bCs/>
          <w:sz w:val="20"/>
          <w:szCs w:val="20"/>
        </w:rPr>
        <w:t xml:space="preserve"> gare</w:t>
      </w:r>
      <w:r w:rsidR="00E83640">
        <w:rPr>
          <w:rFonts w:asciiTheme="minorHAnsi" w:hAnsiTheme="minorHAnsi" w:cs="Arial"/>
          <w:bCs/>
          <w:sz w:val="20"/>
          <w:szCs w:val="20"/>
        </w:rPr>
        <w:t xml:space="preserve"> d’appalto</w:t>
      </w:r>
      <w:r w:rsidR="00E1670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83640">
        <w:rPr>
          <w:rFonts w:asciiTheme="minorHAnsi" w:hAnsiTheme="minorHAnsi" w:cs="Arial"/>
          <w:bCs/>
          <w:sz w:val="20"/>
          <w:szCs w:val="20"/>
        </w:rPr>
        <w:t xml:space="preserve">aventi ad oggetto rispettivamente </w:t>
      </w:r>
      <w:r w:rsidR="00E1670B" w:rsidRPr="00E1670B">
        <w:rPr>
          <w:rFonts w:asciiTheme="minorHAnsi" w:hAnsiTheme="minorHAnsi" w:cs="Arial"/>
          <w:bCs/>
          <w:sz w:val="20"/>
          <w:szCs w:val="20"/>
        </w:rPr>
        <w:t xml:space="preserve">la fornitura in acquisto di </w:t>
      </w:r>
      <w:r w:rsidR="00E1670B" w:rsidRPr="009A41B3">
        <w:rPr>
          <w:rFonts w:asciiTheme="minorHAnsi" w:hAnsiTheme="minorHAnsi" w:cs="Arial"/>
          <w:b/>
          <w:bCs/>
          <w:sz w:val="20"/>
          <w:szCs w:val="20"/>
        </w:rPr>
        <w:t>PC desktop</w:t>
      </w:r>
      <w:r w:rsidR="00E83640">
        <w:rPr>
          <w:rFonts w:asciiTheme="minorHAnsi" w:hAnsiTheme="minorHAnsi" w:cs="Arial"/>
          <w:bCs/>
          <w:sz w:val="20"/>
          <w:szCs w:val="20"/>
        </w:rPr>
        <w:t xml:space="preserve"> e </w:t>
      </w:r>
      <w:r w:rsidR="00E1670B" w:rsidRPr="00E1670B">
        <w:rPr>
          <w:rFonts w:asciiTheme="minorHAnsi" w:hAnsiTheme="minorHAnsi" w:cs="Arial"/>
          <w:bCs/>
          <w:sz w:val="20"/>
          <w:szCs w:val="20"/>
        </w:rPr>
        <w:t xml:space="preserve">la fornitura in acquisto di </w:t>
      </w:r>
      <w:r w:rsidR="00E1670B" w:rsidRPr="009A41B3">
        <w:rPr>
          <w:rFonts w:asciiTheme="minorHAnsi" w:hAnsiTheme="minorHAnsi" w:cs="Arial"/>
          <w:b/>
          <w:bCs/>
          <w:sz w:val="20"/>
          <w:szCs w:val="20"/>
        </w:rPr>
        <w:t>PC portatili e Tablet “2 in 1”</w:t>
      </w:r>
      <w:r w:rsidR="00E1670B" w:rsidRPr="00E1670B">
        <w:rPr>
          <w:rFonts w:asciiTheme="minorHAnsi" w:hAnsiTheme="minorHAnsi" w:cs="Arial"/>
          <w:bCs/>
          <w:sz w:val="20"/>
          <w:szCs w:val="20"/>
        </w:rPr>
        <w:t xml:space="preserve"> “a ridotto impatto ambientale” e dei servizi connessi ed opzionali p</w:t>
      </w:r>
      <w:r w:rsidR="00E1670B">
        <w:rPr>
          <w:rFonts w:asciiTheme="minorHAnsi" w:hAnsiTheme="minorHAnsi" w:cs="Arial"/>
          <w:bCs/>
          <w:sz w:val="20"/>
          <w:szCs w:val="20"/>
        </w:rPr>
        <w:t>er le pubbliche amministrazioni</w:t>
      </w:r>
      <w:r w:rsidR="00B8747C">
        <w:rPr>
          <w:rFonts w:asciiTheme="minorHAnsi" w:hAnsiTheme="minorHAnsi" w:cs="Arial"/>
          <w:bCs/>
          <w:sz w:val="20"/>
          <w:szCs w:val="20"/>
        </w:rPr>
        <w:t xml:space="preserve"> al fine di attivare due</w:t>
      </w:r>
      <w:r w:rsidRPr="004F24D0">
        <w:rPr>
          <w:rFonts w:asciiTheme="minorHAnsi" w:hAnsiTheme="minorHAnsi" w:cs="Arial"/>
          <w:bCs/>
          <w:sz w:val="20"/>
          <w:szCs w:val="20"/>
        </w:rPr>
        <w:t xml:space="preserve"> Convenzioni.</w:t>
      </w:r>
      <w:r w:rsidR="00E1670B" w:rsidRPr="00E1670B">
        <w:rPr>
          <w:rFonts w:asciiTheme="minorHAnsi" w:hAnsiTheme="minorHAnsi" w:cs="Arial"/>
          <w:bCs/>
          <w:sz w:val="20"/>
          <w:szCs w:val="20"/>
        </w:rPr>
        <w:t xml:space="preserve"> Per garantire una </w:t>
      </w:r>
      <w:r w:rsidR="00E9477B">
        <w:rPr>
          <w:rFonts w:asciiTheme="minorHAnsi" w:hAnsiTheme="minorHAnsi" w:cs="Arial"/>
          <w:bCs/>
          <w:sz w:val="20"/>
          <w:szCs w:val="20"/>
        </w:rPr>
        <w:t xml:space="preserve">maggiore </w:t>
      </w:r>
      <w:r w:rsidR="00E1670B" w:rsidRPr="00E1670B">
        <w:rPr>
          <w:rFonts w:asciiTheme="minorHAnsi" w:hAnsiTheme="minorHAnsi" w:cs="Arial"/>
          <w:bCs/>
          <w:sz w:val="20"/>
          <w:szCs w:val="20"/>
        </w:rPr>
        <w:t xml:space="preserve">concorrenza e agevolare la presentazione di offerte competitive, si pensa </w:t>
      </w:r>
      <w:r w:rsidR="001E4B9C">
        <w:rPr>
          <w:rFonts w:asciiTheme="minorHAnsi" w:hAnsiTheme="minorHAnsi" w:cs="Arial"/>
          <w:bCs/>
          <w:sz w:val="20"/>
          <w:szCs w:val="20"/>
        </w:rPr>
        <w:t xml:space="preserve">di </w:t>
      </w:r>
      <w:r w:rsidR="00E95537">
        <w:rPr>
          <w:rFonts w:asciiTheme="minorHAnsi" w:hAnsiTheme="minorHAnsi" w:cs="Arial"/>
          <w:bCs/>
          <w:sz w:val="20"/>
          <w:szCs w:val="20"/>
        </w:rPr>
        <w:t>gestire territorialmente i</w:t>
      </w:r>
      <w:r w:rsidR="001E4B9C">
        <w:rPr>
          <w:rFonts w:asciiTheme="minorHAnsi" w:hAnsiTheme="minorHAnsi" w:cs="Arial"/>
          <w:bCs/>
          <w:sz w:val="20"/>
          <w:szCs w:val="20"/>
        </w:rPr>
        <w:t xml:space="preserve"> se</w:t>
      </w:r>
      <w:r w:rsidR="001E4B9C" w:rsidRPr="001E4B9C">
        <w:rPr>
          <w:rFonts w:asciiTheme="minorHAnsi" w:hAnsiTheme="minorHAnsi" w:cs="Arial"/>
          <w:bCs/>
          <w:sz w:val="20"/>
          <w:szCs w:val="20"/>
        </w:rPr>
        <w:t>rvizi di manutenzione hardware on-site</w:t>
      </w:r>
      <w:r w:rsidR="00E9477B">
        <w:rPr>
          <w:rFonts w:asciiTheme="minorHAnsi" w:hAnsiTheme="minorHAnsi" w:cs="Arial"/>
          <w:bCs/>
          <w:sz w:val="20"/>
          <w:szCs w:val="20"/>
        </w:rPr>
        <w:t>,</w:t>
      </w:r>
      <w:r w:rsidR="001E4B9C" w:rsidRPr="001E4B9C">
        <w:rPr>
          <w:rFonts w:asciiTheme="minorHAnsi" w:hAnsiTheme="minorHAnsi" w:cs="Arial"/>
          <w:bCs/>
          <w:sz w:val="20"/>
          <w:szCs w:val="20"/>
        </w:rPr>
        <w:t xml:space="preserve"> intesi come interventi </w:t>
      </w:r>
      <w:r w:rsidR="001E4B9C">
        <w:rPr>
          <w:rFonts w:asciiTheme="minorHAnsi" w:hAnsiTheme="minorHAnsi" w:cs="Arial"/>
          <w:bCs/>
          <w:sz w:val="20"/>
          <w:szCs w:val="20"/>
        </w:rPr>
        <w:t xml:space="preserve">sulle Apparecchiature oggetto della presente </w:t>
      </w:r>
      <w:r w:rsidR="001E4B9C" w:rsidRPr="001E4B9C">
        <w:rPr>
          <w:rFonts w:asciiTheme="minorHAnsi" w:hAnsiTheme="minorHAnsi" w:cs="Arial"/>
          <w:bCs/>
          <w:sz w:val="20"/>
          <w:szCs w:val="20"/>
        </w:rPr>
        <w:t xml:space="preserve">iniziativa necessari alla riparazione di </w:t>
      </w:r>
      <w:r w:rsidR="001916B9">
        <w:rPr>
          <w:rFonts w:asciiTheme="minorHAnsi" w:hAnsiTheme="minorHAnsi" w:cs="Arial"/>
          <w:bCs/>
          <w:sz w:val="20"/>
          <w:szCs w:val="20"/>
        </w:rPr>
        <w:t>eventuali guasti</w:t>
      </w:r>
      <w:r w:rsidR="001E4B9C" w:rsidRPr="001E4B9C">
        <w:rPr>
          <w:rFonts w:asciiTheme="minorHAnsi" w:hAnsiTheme="minorHAnsi" w:cs="Arial"/>
          <w:bCs/>
          <w:sz w:val="20"/>
          <w:szCs w:val="20"/>
        </w:rPr>
        <w:t xml:space="preserve"> anche mediante la sostituzione/riparazione di un componente del </w:t>
      </w:r>
      <w:r w:rsidR="001E4B9C" w:rsidRPr="009865EA">
        <w:rPr>
          <w:rFonts w:asciiTheme="minorHAnsi" w:hAnsiTheme="minorHAnsi" w:cs="Arial"/>
          <w:bCs/>
          <w:sz w:val="20"/>
          <w:szCs w:val="20"/>
        </w:rPr>
        <w:t>sistema</w:t>
      </w:r>
      <w:r w:rsidR="001916B9" w:rsidRPr="009865EA">
        <w:rPr>
          <w:rFonts w:asciiTheme="minorHAnsi" w:hAnsiTheme="minorHAnsi" w:cs="Arial"/>
          <w:bCs/>
          <w:sz w:val="20"/>
          <w:szCs w:val="20"/>
        </w:rPr>
        <w:t>, ovvero, laddove necessario, dell’apparecchiatura stessa</w:t>
      </w:r>
      <w:r w:rsidR="001E4B9C" w:rsidRPr="009865EA">
        <w:rPr>
          <w:rFonts w:asciiTheme="minorHAnsi" w:hAnsiTheme="minorHAnsi" w:cs="Arial"/>
          <w:bCs/>
          <w:sz w:val="20"/>
          <w:szCs w:val="20"/>
        </w:rPr>
        <w:t>.</w:t>
      </w:r>
    </w:p>
    <w:p w14:paraId="31C463F7" w14:textId="77777777" w:rsidR="004F24D0" w:rsidRDefault="004F24D0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63BB912" w14:textId="77777777" w:rsidR="004F24D0" w:rsidRDefault="004F24D0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C37C62C" w14:textId="77777777" w:rsidR="00122B75" w:rsidRPr="00BB4433" w:rsidRDefault="00122B75" w:rsidP="00F17604">
      <w:pPr>
        <w:pStyle w:val="Titolo1"/>
      </w:pPr>
      <w:r w:rsidRPr="00BB4433">
        <w:t>Domande – Questionario generale</w:t>
      </w:r>
      <w:r w:rsidR="00F17604">
        <w:t>. Caratteristiche dell’Azienda</w:t>
      </w:r>
    </w:p>
    <w:p w14:paraId="12BA6FA3" w14:textId="77777777" w:rsid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1559780A" w14:textId="77777777" w:rsidR="00F17604" w:rsidRDefault="00F16E07" w:rsidP="003A707F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Indicare </w:t>
      </w:r>
      <w:r w:rsidR="00F17604">
        <w:rPr>
          <w:rFonts w:asciiTheme="minorHAnsi" w:hAnsiTheme="minorHAnsi" w:cs="Arial"/>
          <w:bCs/>
          <w:sz w:val="20"/>
          <w:szCs w:val="20"/>
        </w:rPr>
        <w:t xml:space="preserve">se si tratta di azienda produttrice di apparecchiature informatiche </w:t>
      </w:r>
      <w:r w:rsidR="00AF1301">
        <w:rPr>
          <w:rFonts w:asciiTheme="minorHAnsi" w:hAnsiTheme="minorHAnsi" w:cs="Arial"/>
          <w:bCs/>
          <w:sz w:val="20"/>
          <w:szCs w:val="20"/>
        </w:rPr>
        <w:t>e/</w:t>
      </w:r>
      <w:r w:rsidR="00F17604">
        <w:rPr>
          <w:rFonts w:asciiTheme="minorHAnsi" w:hAnsiTheme="minorHAnsi" w:cs="Arial"/>
          <w:bCs/>
          <w:sz w:val="20"/>
          <w:szCs w:val="20"/>
        </w:rPr>
        <w:t>o di azienda che eroga servizi attinenti alla fornitura di prodotto informatici</w:t>
      </w:r>
    </w:p>
    <w:p w14:paraId="245ED779" w14:textId="77777777" w:rsidR="00F17604" w:rsidRDefault="00F17604" w:rsidP="00F1760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F17604" w14:paraId="017EEF2B" w14:textId="77777777" w:rsidTr="0001062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57D0D81" w14:textId="77777777" w:rsidR="00F17604" w:rsidRDefault="00F17604" w:rsidP="003A707F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Azienda Produttrice di beni informatici</w:t>
            </w:r>
          </w:p>
          <w:p w14:paraId="097BF1D2" w14:textId="77777777" w:rsidR="00F17604" w:rsidRDefault="00F17604" w:rsidP="003A707F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Azienda erogatrice di servizi di consegna</w:t>
            </w:r>
          </w:p>
          <w:p w14:paraId="72F8C49A" w14:textId="77777777" w:rsidR="00F17604" w:rsidRDefault="00F17604" w:rsidP="003A707F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Azienda erogatrice di servizi di installazione di apparecchiature informatiche </w:t>
            </w:r>
            <w:proofErr w:type="spellStart"/>
            <w:r>
              <w:rPr>
                <w:rFonts w:asciiTheme="minorHAnsi" w:hAnsiTheme="minorHAnsi" w:cs="Arial"/>
                <w:bCs/>
                <w:sz w:val="20"/>
                <w:szCs w:val="20"/>
              </w:rPr>
              <w:t>multivendor</w:t>
            </w:r>
            <w:proofErr w:type="spellEnd"/>
          </w:p>
          <w:p w14:paraId="4C9B3471" w14:textId="77777777" w:rsidR="00F17604" w:rsidRDefault="00F17604" w:rsidP="003A707F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Azienda erogatrice di servizi di assistenza e manutenzione di apparecchiature informatiche </w:t>
            </w:r>
            <w:proofErr w:type="spellStart"/>
            <w:r>
              <w:rPr>
                <w:rFonts w:asciiTheme="minorHAnsi" w:hAnsiTheme="minorHAnsi" w:cs="Arial"/>
                <w:bCs/>
                <w:sz w:val="20"/>
                <w:szCs w:val="20"/>
              </w:rPr>
              <w:t>multivendor</w:t>
            </w:r>
            <w:proofErr w:type="spellEnd"/>
          </w:p>
          <w:p w14:paraId="7937AD7C" w14:textId="77777777" w:rsidR="009865EA" w:rsidRDefault="009865EA" w:rsidP="003A707F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R.A.E.E.</w:t>
            </w:r>
          </w:p>
          <w:p w14:paraId="68077777" w14:textId="77777777" w:rsidR="00F17604" w:rsidRPr="00F17604" w:rsidRDefault="00F17604" w:rsidP="003E4167">
            <w:pPr>
              <w:pStyle w:val="Paragrafoelenco"/>
              <w:ind w:left="100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DA9FD6A" w14:textId="77777777" w:rsidR="00F17604" w:rsidRPr="00FA737A" w:rsidRDefault="00F17604" w:rsidP="00F17604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7D6BBF92" w14:textId="77777777" w:rsidR="003B2BC1" w:rsidRPr="003B2BC1" w:rsidRDefault="003E4167" w:rsidP="003A707F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Breve descrizione dell’Azienda</w:t>
      </w:r>
    </w:p>
    <w:p w14:paraId="29A1375B" w14:textId="77777777" w:rsidR="003E4167" w:rsidRDefault="003E4167" w:rsidP="003E416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3E4167" w14:paraId="36B051A2" w14:textId="77777777" w:rsidTr="0001062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8D56684" w14:textId="77777777" w:rsidR="003E4167" w:rsidRDefault="003E4167" w:rsidP="003A707F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Grande industria</w:t>
            </w:r>
          </w:p>
          <w:p w14:paraId="1DCAA23C" w14:textId="77777777" w:rsidR="003E4167" w:rsidRDefault="003E4167" w:rsidP="003A707F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Media impresa</w:t>
            </w:r>
          </w:p>
          <w:p w14:paraId="01BE87D4" w14:textId="77777777" w:rsidR="003E4167" w:rsidRDefault="003E4167" w:rsidP="003A707F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Piccola impresa</w:t>
            </w:r>
          </w:p>
          <w:p w14:paraId="056D940E" w14:textId="77777777" w:rsidR="003E4167" w:rsidRPr="00FB407E" w:rsidRDefault="003E4167" w:rsidP="00FB407E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B407E">
              <w:rPr>
                <w:rFonts w:asciiTheme="minorHAnsi" w:hAnsiTheme="minorHAnsi" w:cs="Arial"/>
                <w:bCs/>
                <w:sz w:val="20"/>
                <w:szCs w:val="20"/>
              </w:rPr>
              <w:t>Core Business / settori di attività principali: (indicare in breve)________________________________</w:t>
            </w:r>
          </w:p>
          <w:p w14:paraId="57D58DDE" w14:textId="77777777" w:rsidR="003E4167" w:rsidRPr="004B075D" w:rsidRDefault="003E4167" w:rsidP="004B075D">
            <w:pPr>
              <w:ind w:left="64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5389629" w14:textId="77777777" w:rsidR="003E4167" w:rsidRPr="00FA737A" w:rsidRDefault="003E4167" w:rsidP="003E4167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06E5625D" w14:textId="77777777" w:rsidR="003E4167" w:rsidRPr="00FA737A" w:rsidRDefault="003E4167" w:rsidP="003E4167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8FB377E" w14:textId="500B214F" w:rsidR="003E4167" w:rsidRPr="003B2BC1" w:rsidRDefault="003E4167" w:rsidP="003A707F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Fatturato (media sugli ultimi </w:t>
      </w:r>
      <w:r w:rsidR="00B93BD8">
        <w:rPr>
          <w:rFonts w:asciiTheme="minorHAnsi" w:hAnsiTheme="minorHAnsi" w:cs="Arial"/>
          <w:bCs/>
          <w:sz w:val="20"/>
          <w:szCs w:val="20"/>
        </w:rPr>
        <w:t>2</w:t>
      </w:r>
      <w:r>
        <w:rPr>
          <w:rFonts w:asciiTheme="minorHAnsi" w:hAnsiTheme="minorHAnsi" w:cs="Arial"/>
          <w:bCs/>
          <w:sz w:val="20"/>
          <w:szCs w:val="20"/>
        </w:rPr>
        <w:t xml:space="preserve"> esercizi disponibili)</w:t>
      </w:r>
    </w:p>
    <w:p w14:paraId="488CAEF8" w14:textId="77777777" w:rsidR="003E4167" w:rsidRDefault="003E4167" w:rsidP="003E416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3E4167" w14:paraId="00B3A7E6" w14:textId="77777777" w:rsidTr="0001062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82143E6" w14:textId="77777777" w:rsidR="003E4167" w:rsidRPr="00FB407E" w:rsidRDefault="003E4167" w:rsidP="00FB407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FB407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Globale: _________mln di euro</w:t>
            </w:r>
          </w:p>
          <w:p w14:paraId="0F36A64D" w14:textId="77777777" w:rsidR="003E4167" w:rsidRPr="00FB407E" w:rsidRDefault="003E4167" w:rsidP="00FB407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3E416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Per i produttori</w:t>
            </w:r>
            <w:r w:rsidR="00AE4F72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.</w:t>
            </w:r>
            <w:r w:rsidRPr="00FB407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Specifico per vendita di personal computer: </w:t>
            </w:r>
            <w:r w:rsidR="00B8747C" w:rsidRPr="00FB407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___ mln di euro.</w:t>
            </w:r>
          </w:p>
          <w:p w14:paraId="3E967FFC" w14:textId="77777777" w:rsidR="003E4167" w:rsidRPr="00FB407E" w:rsidRDefault="003E4167" w:rsidP="00FB407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9333DF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Per </w:t>
            </w:r>
            <w:proofErr w:type="spellStart"/>
            <w:r w:rsidR="009333DF" w:rsidRPr="009333DF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system</w:t>
            </w:r>
            <w:proofErr w:type="spellEnd"/>
            <w:r w:rsidR="009333DF" w:rsidRPr="009333DF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integrator/</w:t>
            </w:r>
            <w:proofErr w:type="spellStart"/>
            <w:r w:rsidR="009333DF" w:rsidRPr="009333DF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reseller</w:t>
            </w:r>
            <w:proofErr w:type="spellEnd"/>
            <w:r w:rsidR="009333DF" w:rsidRPr="009333DF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/distributori. </w:t>
            </w:r>
            <w:r w:rsidR="009333DF" w:rsidRPr="00FB407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Specifico, per tipologia di servizio erogato (da specificare, se del caso): ____mln di euro per assistenza e manutenzione; ___mln di euro per servizi IMAC </w:t>
            </w:r>
            <w:proofErr w:type="spellStart"/>
            <w:r w:rsidR="009333DF" w:rsidRPr="00FB407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PdL</w:t>
            </w:r>
            <w:proofErr w:type="spellEnd"/>
            <w:r w:rsidR="009333DF" w:rsidRPr="00FB407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, ...</w:t>
            </w:r>
          </w:p>
          <w:p w14:paraId="2EB8C03D" w14:textId="77777777" w:rsidR="003E4167" w:rsidRPr="00FB407E" w:rsidRDefault="003E4167" w:rsidP="00FB407E">
            <w:pPr>
              <w:pStyle w:val="Paragrafoelenco"/>
              <w:ind w:left="1004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</w:tr>
    </w:tbl>
    <w:p w14:paraId="073CDDD4" w14:textId="77777777" w:rsidR="009333DF" w:rsidRPr="00FA737A" w:rsidRDefault="009333DF" w:rsidP="009333DF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4516B521" w14:textId="77777777" w:rsidR="009333DF" w:rsidRPr="003B2BC1" w:rsidRDefault="009333DF" w:rsidP="003A707F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Domanda per </w:t>
      </w:r>
      <w:proofErr w:type="spellStart"/>
      <w:r w:rsidRPr="009333DF">
        <w:rPr>
          <w:rFonts w:asciiTheme="minorHAnsi" w:hAnsiTheme="minorHAnsi" w:cs="Arial"/>
          <w:bCs/>
          <w:i/>
          <w:sz w:val="20"/>
          <w:szCs w:val="20"/>
        </w:rPr>
        <w:t>system</w:t>
      </w:r>
      <w:proofErr w:type="spellEnd"/>
      <w:r w:rsidRPr="009333DF">
        <w:rPr>
          <w:rFonts w:asciiTheme="minorHAnsi" w:hAnsiTheme="minorHAnsi" w:cs="Arial"/>
          <w:bCs/>
          <w:i/>
          <w:sz w:val="20"/>
          <w:szCs w:val="20"/>
        </w:rPr>
        <w:t xml:space="preserve"> integrator/</w:t>
      </w:r>
      <w:proofErr w:type="spellStart"/>
      <w:r w:rsidRPr="009333DF">
        <w:rPr>
          <w:rFonts w:asciiTheme="minorHAnsi" w:hAnsiTheme="minorHAnsi" w:cs="Arial"/>
          <w:bCs/>
          <w:i/>
          <w:sz w:val="20"/>
          <w:szCs w:val="20"/>
        </w:rPr>
        <w:t>reseller</w:t>
      </w:r>
      <w:proofErr w:type="spellEnd"/>
      <w:r w:rsidRPr="009333DF">
        <w:rPr>
          <w:rFonts w:asciiTheme="minorHAnsi" w:hAnsiTheme="minorHAnsi" w:cs="Arial"/>
          <w:bCs/>
          <w:i/>
          <w:sz w:val="20"/>
          <w:szCs w:val="20"/>
        </w:rPr>
        <w:t xml:space="preserve">/distributori. </w:t>
      </w:r>
      <w:r w:rsidRPr="009A41B3">
        <w:rPr>
          <w:rFonts w:asciiTheme="minorHAnsi" w:hAnsiTheme="minorHAnsi" w:cs="Arial"/>
          <w:bCs/>
          <w:sz w:val="20"/>
          <w:szCs w:val="20"/>
          <w:u w:val="single"/>
        </w:rPr>
        <w:t>Presenza sul territorio nazionale</w:t>
      </w:r>
      <w:r>
        <w:rPr>
          <w:rFonts w:asciiTheme="minorHAnsi" w:hAnsiTheme="minorHAnsi" w:cs="Arial"/>
          <w:bCs/>
          <w:sz w:val="20"/>
          <w:szCs w:val="20"/>
        </w:rPr>
        <w:t>. Quali servizi si è in grado di erogare</w:t>
      </w:r>
      <w:r w:rsidR="00F16461">
        <w:rPr>
          <w:rFonts w:asciiTheme="minorHAnsi" w:hAnsiTheme="minorHAnsi" w:cs="Arial"/>
          <w:bCs/>
          <w:sz w:val="20"/>
          <w:szCs w:val="20"/>
        </w:rPr>
        <w:t>,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B8747C">
        <w:rPr>
          <w:rFonts w:asciiTheme="minorHAnsi" w:hAnsiTheme="minorHAnsi" w:cs="Arial"/>
          <w:b/>
          <w:bCs/>
          <w:sz w:val="20"/>
          <w:szCs w:val="20"/>
        </w:rPr>
        <w:t>senza fare ricorso</w:t>
      </w:r>
      <w:r>
        <w:rPr>
          <w:rFonts w:asciiTheme="minorHAnsi" w:hAnsiTheme="minorHAnsi" w:cs="Arial"/>
          <w:bCs/>
          <w:sz w:val="20"/>
          <w:szCs w:val="20"/>
        </w:rPr>
        <w:t xml:space="preserve"> a subappaltatori e/o subfornitori</w:t>
      </w:r>
      <w:r w:rsidR="00F16461">
        <w:rPr>
          <w:rFonts w:asciiTheme="minorHAnsi" w:hAnsiTheme="minorHAnsi" w:cs="Arial"/>
          <w:bCs/>
          <w:sz w:val="20"/>
          <w:szCs w:val="20"/>
        </w:rPr>
        <w:t>,</w:t>
      </w:r>
      <w:r w:rsidR="00002202">
        <w:rPr>
          <w:rFonts w:asciiTheme="minorHAnsi" w:hAnsiTheme="minorHAnsi" w:cs="Arial"/>
          <w:bCs/>
          <w:sz w:val="20"/>
          <w:szCs w:val="20"/>
        </w:rPr>
        <w:t xml:space="preserve"> su </w:t>
      </w:r>
      <w:r w:rsidR="00F16461">
        <w:rPr>
          <w:rFonts w:asciiTheme="minorHAnsi" w:hAnsiTheme="minorHAnsi" w:cs="Arial"/>
          <w:bCs/>
          <w:sz w:val="20"/>
          <w:szCs w:val="20"/>
        </w:rPr>
        <w:t>l’</w:t>
      </w:r>
      <w:r w:rsidR="00002202">
        <w:rPr>
          <w:rFonts w:asciiTheme="minorHAnsi" w:hAnsiTheme="minorHAnsi" w:cs="Arial"/>
          <w:bCs/>
          <w:sz w:val="20"/>
          <w:szCs w:val="20"/>
        </w:rPr>
        <w:t>intero territorio nazionale</w:t>
      </w:r>
      <w:r w:rsidR="00AE4F72">
        <w:rPr>
          <w:rFonts w:asciiTheme="minorHAnsi" w:hAnsiTheme="minorHAnsi" w:cs="Arial"/>
          <w:bCs/>
          <w:sz w:val="20"/>
          <w:szCs w:val="20"/>
        </w:rPr>
        <w:t>?</w:t>
      </w:r>
    </w:p>
    <w:p w14:paraId="132F914A" w14:textId="77777777" w:rsidR="009333DF" w:rsidRDefault="009333DF" w:rsidP="009333D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333DF" w14:paraId="66FB37DF" w14:textId="77777777" w:rsidTr="0001062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2E57B08" w14:textId="77777777" w:rsidR="000A60C8" w:rsidRDefault="000A60C8" w:rsidP="003A707F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Predisposizione apparati</w:t>
            </w:r>
          </w:p>
          <w:p w14:paraId="58ADAFC1" w14:textId="77777777" w:rsidR="00002202" w:rsidRPr="00AE4F72" w:rsidRDefault="00002202" w:rsidP="003A707F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E4F72">
              <w:rPr>
                <w:rFonts w:asciiTheme="minorHAnsi" w:hAnsiTheme="minorHAnsi" w:cs="Arial"/>
                <w:bCs/>
                <w:sz w:val="20"/>
                <w:szCs w:val="20"/>
              </w:rPr>
              <w:t>Consegna apparecchiature</w:t>
            </w:r>
          </w:p>
          <w:p w14:paraId="1A3C74C1" w14:textId="77777777" w:rsidR="00002202" w:rsidRPr="00AE4F72" w:rsidRDefault="00002202" w:rsidP="003A707F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E4F72">
              <w:rPr>
                <w:rFonts w:asciiTheme="minorHAnsi" w:hAnsiTheme="minorHAnsi" w:cs="Arial"/>
                <w:bCs/>
                <w:sz w:val="20"/>
                <w:szCs w:val="20"/>
              </w:rPr>
              <w:t xml:space="preserve">Installazione apparecchiature </w:t>
            </w:r>
            <w:proofErr w:type="spellStart"/>
            <w:r w:rsidRPr="00AE4F72">
              <w:rPr>
                <w:rFonts w:asciiTheme="minorHAnsi" w:hAnsiTheme="minorHAnsi" w:cs="Arial"/>
                <w:bCs/>
                <w:sz w:val="20"/>
                <w:szCs w:val="20"/>
              </w:rPr>
              <w:t>multivendor</w:t>
            </w:r>
            <w:proofErr w:type="spellEnd"/>
          </w:p>
          <w:p w14:paraId="1C57CA56" w14:textId="77777777" w:rsidR="009333DF" w:rsidRPr="00AE4F72" w:rsidRDefault="00002202" w:rsidP="003A707F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E4F72">
              <w:rPr>
                <w:rFonts w:asciiTheme="minorHAnsi" w:hAnsiTheme="minorHAnsi" w:cs="Arial"/>
                <w:bCs/>
                <w:sz w:val="20"/>
                <w:szCs w:val="20"/>
              </w:rPr>
              <w:t xml:space="preserve">Assistenza e Manutenzione apparecchiature </w:t>
            </w:r>
            <w:proofErr w:type="spellStart"/>
            <w:r w:rsidRPr="00AE4F72">
              <w:rPr>
                <w:rFonts w:asciiTheme="minorHAnsi" w:hAnsiTheme="minorHAnsi" w:cs="Arial"/>
                <w:bCs/>
                <w:sz w:val="20"/>
                <w:szCs w:val="20"/>
              </w:rPr>
              <w:t>multivendor</w:t>
            </w:r>
            <w:proofErr w:type="spellEnd"/>
            <w:r w:rsidR="009333DF" w:rsidRPr="00AE4F72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  <w:p w14:paraId="6EF9FDE3" w14:textId="77777777" w:rsidR="009333DF" w:rsidRPr="00AE4F72" w:rsidRDefault="00002202" w:rsidP="003A707F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E4F72">
              <w:rPr>
                <w:rFonts w:asciiTheme="minorHAnsi" w:hAnsiTheme="minorHAnsi" w:cs="Arial"/>
                <w:bCs/>
                <w:sz w:val="20"/>
                <w:szCs w:val="20"/>
              </w:rPr>
              <w:t>R.A.E.E.</w:t>
            </w:r>
          </w:p>
          <w:p w14:paraId="078DD399" w14:textId="77777777" w:rsidR="00AE4F72" w:rsidRPr="00F17604" w:rsidRDefault="00AE4F72" w:rsidP="003A707F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E4F72">
              <w:rPr>
                <w:rFonts w:asciiTheme="minorHAnsi" w:hAnsiTheme="minorHAnsi" w:cs="Arial"/>
                <w:bCs/>
                <w:sz w:val="20"/>
                <w:szCs w:val="20"/>
              </w:rPr>
              <w:t xml:space="preserve">Call center / </w:t>
            </w:r>
            <w:proofErr w:type="spellStart"/>
            <w:r w:rsidRPr="00AE4F72">
              <w:rPr>
                <w:rFonts w:asciiTheme="minorHAnsi" w:hAnsiTheme="minorHAnsi" w:cs="Arial"/>
                <w:bCs/>
                <w:sz w:val="20"/>
                <w:szCs w:val="20"/>
              </w:rPr>
              <w:t>Customer</w:t>
            </w:r>
            <w:proofErr w:type="spellEnd"/>
            <w:r w:rsidRPr="00AE4F72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E4F72">
              <w:rPr>
                <w:rFonts w:asciiTheme="minorHAnsi" w:hAnsiTheme="minorHAnsi" w:cs="Arial"/>
                <w:bCs/>
                <w:sz w:val="20"/>
                <w:szCs w:val="20"/>
              </w:rPr>
              <w:t>Support</w:t>
            </w:r>
            <w:proofErr w:type="spellEnd"/>
          </w:p>
        </w:tc>
      </w:tr>
    </w:tbl>
    <w:p w14:paraId="4E9B550E" w14:textId="77777777" w:rsidR="009333DF" w:rsidRPr="00FA737A" w:rsidRDefault="009333DF" w:rsidP="009333DF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381ADB45" w14:textId="77777777" w:rsidR="0029076D" w:rsidRPr="00FA737A" w:rsidRDefault="0029076D" w:rsidP="0029076D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795AB018" w14:textId="54D4A3AF" w:rsidR="0029076D" w:rsidRPr="003B2BC1" w:rsidRDefault="0029076D" w:rsidP="003A707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Domanda per </w:t>
      </w:r>
      <w:proofErr w:type="spellStart"/>
      <w:r w:rsidRPr="009333DF">
        <w:rPr>
          <w:rFonts w:asciiTheme="minorHAnsi" w:hAnsiTheme="minorHAnsi" w:cs="Arial"/>
          <w:bCs/>
          <w:i/>
          <w:sz w:val="20"/>
          <w:szCs w:val="20"/>
        </w:rPr>
        <w:t>system</w:t>
      </w:r>
      <w:proofErr w:type="spellEnd"/>
      <w:r w:rsidRPr="009333DF">
        <w:rPr>
          <w:rFonts w:asciiTheme="minorHAnsi" w:hAnsiTheme="minorHAnsi" w:cs="Arial"/>
          <w:bCs/>
          <w:i/>
          <w:sz w:val="20"/>
          <w:szCs w:val="20"/>
        </w:rPr>
        <w:t xml:space="preserve"> integrator/</w:t>
      </w:r>
      <w:proofErr w:type="spellStart"/>
      <w:r w:rsidRPr="009333DF">
        <w:rPr>
          <w:rFonts w:asciiTheme="minorHAnsi" w:hAnsiTheme="minorHAnsi" w:cs="Arial"/>
          <w:bCs/>
          <w:i/>
          <w:sz w:val="20"/>
          <w:szCs w:val="20"/>
        </w:rPr>
        <w:t>reseller</w:t>
      </w:r>
      <w:proofErr w:type="spellEnd"/>
      <w:r w:rsidRPr="009333DF">
        <w:rPr>
          <w:rFonts w:asciiTheme="minorHAnsi" w:hAnsiTheme="minorHAnsi" w:cs="Arial"/>
          <w:bCs/>
          <w:i/>
          <w:sz w:val="20"/>
          <w:szCs w:val="20"/>
        </w:rPr>
        <w:t xml:space="preserve">/distributori. </w:t>
      </w:r>
      <w:r w:rsidRPr="009A41B3">
        <w:rPr>
          <w:rFonts w:asciiTheme="minorHAnsi" w:hAnsiTheme="minorHAnsi" w:cs="Arial"/>
          <w:bCs/>
          <w:sz w:val="20"/>
          <w:szCs w:val="20"/>
          <w:u w:val="single"/>
        </w:rPr>
        <w:t xml:space="preserve">Erogazione dei servizi di assistenza e manutenzione </w:t>
      </w:r>
      <w:proofErr w:type="spellStart"/>
      <w:r w:rsidRPr="009A41B3">
        <w:rPr>
          <w:rFonts w:asciiTheme="minorHAnsi" w:hAnsiTheme="minorHAnsi" w:cs="Arial"/>
          <w:bCs/>
          <w:sz w:val="20"/>
          <w:szCs w:val="20"/>
          <w:u w:val="single"/>
        </w:rPr>
        <w:t>Multivendor</w:t>
      </w:r>
      <w:proofErr w:type="spellEnd"/>
      <w:r>
        <w:rPr>
          <w:rFonts w:asciiTheme="minorHAnsi" w:hAnsiTheme="minorHAnsi" w:cs="Arial"/>
          <w:bCs/>
          <w:i/>
          <w:sz w:val="20"/>
          <w:szCs w:val="20"/>
        </w:rPr>
        <w:t xml:space="preserve">. </w:t>
      </w:r>
      <w:r>
        <w:rPr>
          <w:rFonts w:asciiTheme="minorHAnsi" w:hAnsiTheme="minorHAnsi" w:cs="Arial"/>
          <w:bCs/>
          <w:sz w:val="20"/>
          <w:szCs w:val="20"/>
        </w:rPr>
        <w:t>Si</w:t>
      </w:r>
      <w:r w:rsidRPr="0029076D">
        <w:rPr>
          <w:rFonts w:asciiTheme="minorHAnsi" w:hAnsiTheme="minorHAnsi" w:cs="Arial"/>
          <w:bCs/>
          <w:sz w:val="20"/>
          <w:szCs w:val="20"/>
        </w:rPr>
        <w:t xml:space="preserve"> possied</w:t>
      </w:r>
      <w:r>
        <w:rPr>
          <w:rFonts w:asciiTheme="minorHAnsi" w:hAnsiTheme="minorHAnsi" w:cs="Arial"/>
          <w:bCs/>
          <w:sz w:val="20"/>
          <w:szCs w:val="20"/>
        </w:rPr>
        <w:t>ono</w:t>
      </w:r>
      <w:r w:rsidRPr="0029076D">
        <w:rPr>
          <w:rFonts w:asciiTheme="minorHAnsi" w:hAnsiTheme="minorHAnsi" w:cs="Arial"/>
          <w:bCs/>
          <w:sz w:val="20"/>
          <w:szCs w:val="20"/>
        </w:rPr>
        <w:t xml:space="preserve"> internamente capacità e risorse certificate per erogare servizi di</w:t>
      </w:r>
      <w:r>
        <w:rPr>
          <w:rFonts w:asciiTheme="minorHAnsi" w:hAnsiTheme="minorHAnsi" w:cs="Arial"/>
          <w:bCs/>
          <w:sz w:val="20"/>
          <w:szCs w:val="20"/>
        </w:rPr>
        <w:t xml:space="preserve"> assistenza e manutenzione su</w:t>
      </w:r>
      <w:r w:rsidRPr="0029076D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Postazioni di Lavoro, con sistema Operativo Microsoft e Linux</w:t>
      </w:r>
      <w:r w:rsidRPr="0029076D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di</w:t>
      </w:r>
      <w:r w:rsidRPr="0029076D">
        <w:rPr>
          <w:rFonts w:asciiTheme="minorHAnsi" w:hAnsiTheme="minorHAnsi" w:cs="Arial"/>
          <w:bCs/>
          <w:sz w:val="20"/>
          <w:szCs w:val="20"/>
        </w:rPr>
        <w:t xml:space="preserve"> diver</w:t>
      </w:r>
      <w:r>
        <w:rPr>
          <w:rFonts w:asciiTheme="minorHAnsi" w:hAnsiTheme="minorHAnsi" w:cs="Arial"/>
          <w:bCs/>
          <w:sz w:val="20"/>
          <w:szCs w:val="20"/>
        </w:rPr>
        <w:t>si brand, presenti presso le PA</w:t>
      </w:r>
      <w:r w:rsidRPr="0029076D">
        <w:rPr>
          <w:rFonts w:asciiTheme="minorHAnsi" w:hAnsiTheme="minorHAnsi" w:cs="Arial"/>
          <w:bCs/>
          <w:sz w:val="20"/>
          <w:szCs w:val="20"/>
        </w:rPr>
        <w:t>?</w:t>
      </w:r>
      <w:r w:rsidR="00AF1301">
        <w:rPr>
          <w:rFonts w:asciiTheme="minorHAnsi" w:hAnsiTheme="minorHAnsi" w:cs="Arial"/>
          <w:bCs/>
          <w:sz w:val="20"/>
          <w:szCs w:val="20"/>
        </w:rPr>
        <w:t xml:space="preserve"> Se sì, fornire dettagli.</w:t>
      </w:r>
    </w:p>
    <w:p w14:paraId="2722743E" w14:textId="77777777" w:rsidR="00860FF6" w:rsidRDefault="00860FF6" w:rsidP="0029076D">
      <w:pPr>
        <w:spacing w:line="276" w:lineRule="auto"/>
        <w:ind w:left="-76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60FF6" w14:paraId="6F350037" w14:textId="77777777" w:rsidTr="0001062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FD23B2C" w14:textId="77777777" w:rsidR="00860FF6" w:rsidRDefault="00A516F1" w:rsidP="0001062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5F563A49" w14:textId="77777777" w:rsidR="0029076D" w:rsidRDefault="0029076D" w:rsidP="0029076D">
      <w:pPr>
        <w:spacing w:line="276" w:lineRule="auto"/>
        <w:ind w:left="-76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A06E98D" w14:textId="77777777" w:rsidR="00F17604" w:rsidRDefault="00F17604" w:rsidP="00F17604">
      <w:pPr>
        <w:spacing w:line="276" w:lineRule="auto"/>
        <w:ind w:left="-76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63A7055" w14:textId="77777777" w:rsidR="004B075D" w:rsidRPr="002623ED" w:rsidRDefault="004B075D" w:rsidP="003A707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2623ED">
        <w:rPr>
          <w:rFonts w:asciiTheme="minorHAnsi" w:hAnsiTheme="minorHAnsi" w:cs="Arial"/>
          <w:bCs/>
          <w:sz w:val="20"/>
          <w:szCs w:val="20"/>
        </w:rPr>
        <w:t>Quali c</w:t>
      </w:r>
      <w:r>
        <w:rPr>
          <w:rFonts w:asciiTheme="minorHAnsi" w:hAnsiTheme="minorHAnsi" w:cs="Arial"/>
          <w:bCs/>
          <w:sz w:val="20"/>
          <w:szCs w:val="20"/>
        </w:rPr>
        <w:t>ertificazioni possiede l’</w:t>
      </w:r>
      <w:r w:rsidRPr="002623ED">
        <w:rPr>
          <w:rFonts w:asciiTheme="minorHAnsi" w:hAnsiTheme="minorHAnsi" w:cs="Arial"/>
          <w:bCs/>
          <w:sz w:val="20"/>
          <w:szCs w:val="20"/>
        </w:rPr>
        <w:t xml:space="preserve">azienda relativamente ai servizi di distribuzione, assistenza e manutenzione delle apparecchiature oggetto della presente consultazione (certificazioni di tipo organizzativo quale ad esempio ISO 9001, certificazioni di tipo ambientale quali ad esempio ISO 14001, EMAS)? </w:t>
      </w:r>
    </w:p>
    <w:p w14:paraId="4AF449DD" w14:textId="77777777" w:rsidR="00F17604" w:rsidRDefault="00F17604" w:rsidP="00F17604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60FF6" w14:paraId="7AAB4ABF" w14:textId="77777777" w:rsidTr="0001062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8C28D16" w14:textId="77777777" w:rsidR="00860FF6" w:rsidRDefault="00860FF6" w:rsidP="0001062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85F85B6" w14:textId="77777777" w:rsidR="00860FF6" w:rsidRDefault="00860FF6" w:rsidP="00860FF6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3996891" w14:textId="77777777" w:rsidR="009865EA" w:rsidRPr="009865EA" w:rsidRDefault="009865EA" w:rsidP="00BB590F">
      <w:pPr>
        <w:pStyle w:val="Titolo1"/>
      </w:pPr>
      <w:r w:rsidRPr="009865EA">
        <w:t>Domande – Questionario generale</w:t>
      </w:r>
      <w:r w:rsidR="00CE4AA9">
        <w:t xml:space="preserve"> relativo ai personal computer (Desktop e </w:t>
      </w:r>
      <w:r w:rsidR="00CE4AA9" w:rsidRPr="00CE4AA9">
        <w:t>Portatili e Tablet</w:t>
      </w:r>
      <w:r w:rsidR="00BB590F">
        <w:t xml:space="preserve"> </w:t>
      </w:r>
      <w:r w:rsidR="00BB590F" w:rsidRPr="00BB590F">
        <w:t>“2 in 1”</w:t>
      </w:r>
      <w:r w:rsidR="00CE4AA9">
        <w:t>)</w:t>
      </w:r>
      <w:r>
        <w:t>.</w:t>
      </w:r>
    </w:p>
    <w:p w14:paraId="4F4D4729" w14:textId="77777777" w:rsidR="00CE4AA9" w:rsidRDefault="00CE4AA9" w:rsidP="00CE4AA9">
      <w:pPr>
        <w:pStyle w:val="BodyText21"/>
        <w:spacing w:line="360" w:lineRule="auto"/>
        <w:rPr>
          <w:rFonts w:asciiTheme="minorHAnsi" w:hAnsiTheme="minorHAnsi"/>
        </w:rPr>
      </w:pPr>
    </w:p>
    <w:p w14:paraId="62AFCA7B" w14:textId="77777777" w:rsidR="00CE4AA9" w:rsidRDefault="00CE4AA9" w:rsidP="003A707F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C67664">
        <w:rPr>
          <w:rFonts w:asciiTheme="minorHAnsi" w:hAnsiTheme="minorHAnsi" w:cs="Arial"/>
          <w:bCs/>
          <w:sz w:val="20"/>
          <w:szCs w:val="20"/>
        </w:rPr>
        <w:t>Quali prodotti innovativi proporrete nell’immediato futuro?</w:t>
      </w:r>
    </w:p>
    <w:p w14:paraId="0CF7C1AE" w14:textId="77777777" w:rsidR="00CE4AA9" w:rsidRPr="00C67664" w:rsidRDefault="00CE4AA9" w:rsidP="00CE4AA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CE4AA9" w14:paraId="50262E4D" w14:textId="77777777" w:rsidTr="0001062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7CDE065" w14:textId="77777777" w:rsidR="00CE4AA9" w:rsidRDefault="00CE4AA9" w:rsidP="0001062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tbl>
      <w:tblPr>
        <w:tblW w:w="12026" w:type="dxa"/>
        <w:tblInd w:w="108" w:type="dxa"/>
        <w:tblLook w:val="01E0" w:firstRow="1" w:lastRow="1" w:firstColumn="1" w:lastColumn="1" w:noHBand="0" w:noVBand="0"/>
      </w:tblPr>
      <w:tblGrid>
        <w:gridCol w:w="8612"/>
        <w:gridCol w:w="3414"/>
      </w:tblGrid>
      <w:tr w:rsidR="00CE4AA9" w:rsidRPr="00541FBE" w14:paraId="6EDF4681" w14:textId="77777777" w:rsidTr="0001062C">
        <w:trPr>
          <w:trHeight w:val="277"/>
        </w:trPr>
        <w:tc>
          <w:tcPr>
            <w:tcW w:w="8612" w:type="dxa"/>
            <w:shd w:val="clear" w:color="auto" w:fill="auto"/>
          </w:tcPr>
          <w:p w14:paraId="63CB0EDF" w14:textId="77777777" w:rsidR="00CE4AA9" w:rsidRPr="00E541B9" w:rsidRDefault="00CE4AA9" w:rsidP="0001062C">
            <w:pPr>
              <w:rPr>
                <w:rFonts w:ascii="Calibri" w:hAnsi="Calibri"/>
                <w:sz w:val="22"/>
                <w:szCs w:val="22"/>
              </w:rPr>
            </w:pPr>
          </w:p>
          <w:p w14:paraId="0006651F" w14:textId="77777777" w:rsidR="00CE4AA9" w:rsidRPr="002623ED" w:rsidRDefault="00CE4AA9" w:rsidP="003A707F">
            <w:pPr>
              <w:numPr>
                <w:ilvl w:val="0"/>
                <w:numId w:val="4"/>
              </w:num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2623ED">
              <w:rPr>
                <w:rFonts w:asciiTheme="minorHAnsi" w:hAnsiTheme="minorHAnsi" w:cs="Arial"/>
                <w:bCs/>
                <w:sz w:val="20"/>
                <w:szCs w:val="20"/>
              </w:rPr>
              <w:t>Le vostre apparecchiature sono dotate di eco-etichette? Se sì, quali? Nel caso di esecuzione di test di prova per il controllo di parametri ambientali la sua azienda si avvale di laboratori accreditati ISO 17025?</w:t>
            </w:r>
            <w:r w:rsidR="00327031" w:rsidRPr="0032703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327031">
              <w:rPr>
                <w:rFonts w:asciiTheme="minorHAnsi" w:hAnsiTheme="minorHAnsi" w:cs="Arial"/>
                <w:bCs/>
                <w:sz w:val="20"/>
                <w:szCs w:val="20"/>
              </w:rPr>
              <w:t xml:space="preserve">Rispetto alle prescrizioni di </w:t>
            </w:r>
            <w:r w:rsidR="00327031" w:rsidRPr="00327031">
              <w:rPr>
                <w:rFonts w:asciiTheme="minorHAnsi" w:hAnsiTheme="minorHAnsi" w:cs="Arial"/>
                <w:bCs/>
                <w:sz w:val="20"/>
                <w:szCs w:val="20"/>
              </w:rPr>
              <w:t>e</w:t>
            </w:r>
            <w:r w:rsidR="00327031">
              <w:rPr>
                <w:rFonts w:asciiTheme="minorHAnsi" w:hAnsiTheme="minorHAnsi" w:cs="Arial"/>
                <w:bCs/>
                <w:sz w:val="20"/>
                <w:szCs w:val="20"/>
              </w:rPr>
              <w:t>dizioni precedenti, l’</w:t>
            </w:r>
            <w:r w:rsidR="00327031" w:rsidRPr="00327031">
              <w:rPr>
                <w:rFonts w:asciiTheme="minorHAnsi" w:hAnsiTheme="minorHAnsi" w:cs="Arial"/>
                <w:bCs/>
                <w:sz w:val="20"/>
                <w:szCs w:val="20"/>
              </w:rPr>
              <w:t>azienda ha avuto difficoltà nell’ottenere determinati rapporti di prova sempre relativamente ai criteri ambientali? Quali?</w:t>
            </w:r>
          </w:p>
          <w:p w14:paraId="1061FD27" w14:textId="77777777" w:rsidR="00CE4AA9" w:rsidRPr="00945D97" w:rsidRDefault="00CE4AA9" w:rsidP="0001062C">
            <w:pPr>
              <w:rPr>
                <w:rFonts w:ascii="Calibri" w:hAnsi="Calibri"/>
                <w:b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ook w:val="04A0" w:firstRow="1" w:lastRow="0" w:firstColumn="1" w:lastColumn="0" w:noHBand="0" w:noVBand="1"/>
            </w:tblPr>
            <w:tblGrid>
              <w:gridCol w:w="8386"/>
            </w:tblGrid>
            <w:tr w:rsidR="00CE4AA9" w14:paraId="2ACC4B4B" w14:textId="77777777" w:rsidTr="0001062C">
              <w:trPr>
                <w:trHeight w:val="1824"/>
              </w:trPr>
              <w:tc>
                <w:tcPr>
                  <w:tcW w:w="8494" w:type="dxa"/>
                  <w:shd w:val="clear" w:color="auto" w:fill="F2F2F2" w:themeFill="background1" w:themeFillShade="F2"/>
                </w:tcPr>
                <w:p w14:paraId="1A397F10" w14:textId="77777777" w:rsidR="00CE4AA9" w:rsidRDefault="00CE4AA9" w:rsidP="0001062C">
                  <w:pPr>
                    <w:ind w:left="284"/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A7152A7" w14:textId="77777777" w:rsidR="00CE4AA9" w:rsidRDefault="00CE4AA9" w:rsidP="0001062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87CD98F" w14:textId="77777777" w:rsidR="00CE4AA9" w:rsidRPr="00E541B9" w:rsidRDefault="00CE4AA9" w:rsidP="0001062C">
            <w:pPr>
              <w:rPr>
                <w:rFonts w:ascii="Calibri" w:hAnsi="Calibri"/>
                <w:sz w:val="22"/>
                <w:szCs w:val="22"/>
              </w:rPr>
            </w:pPr>
          </w:p>
          <w:p w14:paraId="18B33DC2" w14:textId="77777777" w:rsidR="00CE4AA9" w:rsidRPr="002623ED" w:rsidRDefault="00CE4AA9" w:rsidP="003A707F">
            <w:pPr>
              <w:numPr>
                <w:ilvl w:val="0"/>
                <w:numId w:val="4"/>
              </w:numPr>
              <w:spacing w:line="276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proofErr w:type="spellStart"/>
            <w:r w:rsidRPr="002623ED">
              <w:rPr>
                <w:rFonts w:asciiTheme="minorHAnsi" w:hAnsiTheme="minorHAnsi" w:cs="Arial"/>
                <w:bCs/>
                <w:sz w:val="20"/>
                <w:szCs w:val="20"/>
              </w:rPr>
              <w:t>Roadmap</w:t>
            </w:r>
            <w:proofErr w:type="spellEnd"/>
            <w:r w:rsidRPr="002623E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di prodotto, relativamente alle componenti fondamentali delle apparecchiature oggetto della presente consultazione, sia in termini di evoluzione tecnologica che di posizionamento economico. </w:t>
            </w:r>
          </w:p>
          <w:p w14:paraId="2F550A27" w14:textId="77777777" w:rsidR="00CE4AA9" w:rsidRDefault="00CE4AA9" w:rsidP="0001062C">
            <w:pPr>
              <w:pStyle w:val="BodyText21"/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ook w:val="04A0" w:firstRow="1" w:lastRow="0" w:firstColumn="1" w:lastColumn="0" w:noHBand="0" w:noVBand="1"/>
            </w:tblPr>
            <w:tblGrid>
              <w:gridCol w:w="8386"/>
            </w:tblGrid>
            <w:tr w:rsidR="00CE4AA9" w14:paraId="1DD274C4" w14:textId="77777777" w:rsidTr="0001062C">
              <w:trPr>
                <w:trHeight w:val="1824"/>
              </w:trPr>
              <w:tc>
                <w:tcPr>
                  <w:tcW w:w="8494" w:type="dxa"/>
                  <w:shd w:val="clear" w:color="auto" w:fill="F2F2F2" w:themeFill="background1" w:themeFillShade="F2"/>
                </w:tcPr>
                <w:p w14:paraId="6C73495D" w14:textId="77777777" w:rsidR="00CE4AA9" w:rsidRDefault="00CE4AA9" w:rsidP="0001062C">
                  <w:pPr>
                    <w:ind w:left="284"/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DD63FF9" w14:textId="77777777" w:rsidR="00CE4AA9" w:rsidRPr="00945D97" w:rsidRDefault="00CE4AA9" w:rsidP="0001062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5513BF0" w14:textId="77777777" w:rsidR="00CE4AA9" w:rsidRPr="00945D97" w:rsidRDefault="00CE4AA9" w:rsidP="0001062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14" w:type="dxa"/>
            <w:shd w:val="clear" w:color="auto" w:fill="auto"/>
          </w:tcPr>
          <w:p w14:paraId="68751624" w14:textId="77777777" w:rsidR="00CE4AA9" w:rsidRPr="00541FBE" w:rsidRDefault="00CE4AA9" w:rsidP="0001062C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</w:p>
        </w:tc>
      </w:tr>
    </w:tbl>
    <w:p w14:paraId="06A0C47E" w14:textId="77777777" w:rsidR="009865EA" w:rsidRDefault="009865EA" w:rsidP="009865EA">
      <w:pPr>
        <w:pStyle w:val="Titolo1"/>
        <w:numPr>
          <w:ilvl w:val="0"/>
          <w:numId w:val="0"/>
        </w:numPr>
      </w:pPr>
    </w:p>
    <w:p w14:paraId="609ED28A" w14:textId="77777777" w:rsidR="00F17604" w:rsidRDefault="00F12CD2" w:rsidP="00AE4F72">
      <w:pPr>
        <w:pStyle w:val="Titolo1"/>
      </w:pPr>
      <w:r>
        <w:t>Servizi a corredo della fornitura</w:t>
      </w:r>
    </w:p>
    <w:p w14:paraId="47FFDDE3" w14:textId="77777777" w:rsidR="00F17604" w:rsidRDefault="00F17604" w:rsidP="00F17604">
      <w:pPr>
        <w:spacing w:line="276" w:lineRule="auto"/>
        <w:ind w:left="-76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DF01A91" w14:textId="77777777" w:rsidR="00C920CC" w:rsidRDefault="009865EA" w:rsidP="003A707F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Separazione servizi connessi </w:t>
      </w:r>
      <w:r w:rsidR="003052E3">
        <w:rPr>
          <w:rFonts w:asciiTheme="minorHAnsi" w:hAnsiTheme="minorHAnsi" w:cs="Arial"/>
          <w:bCs/>
          <w:sz w:val="20"/>
          <w:szCs w:val="20"/>
        </w:rPr>
        <w:t>alla fornitura dell’hardware</w:t>
      </w:r>
      <w:r w:rsidR="00A86219">
        <w:rPr>
          <w:rFonts w:asciiTheme="minorHAnsi" w:hAnsiTheme="minorHAnsi" w:cs="Arial"/>
          <w:bCs/>
          <w:sz w:val="20"/>
          <w:szCs w:val="20"/>
        </w:rPr>
        <w:t>. Si chiede di indicare quali servizi debbano considerarsi strettamente connessi alla fornitura delle apparecchiature</w:t>
      </w:r>
    </w:p>
    <w:p w14:paraId="3F3802FE" w14:textId="77777777" w:rsidR="00AD725C" w:rsidRDefault="00AD725C" w:rsidP="00AD725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3EEA52B1" w14:textId="77777777" w:rsidTr="001916B9">
        <w:trPr>
          <w:trHeight w:val="2674"/>
        </w:trPr>
        <w:tc>
          <w:tcPr>
            <w:tcW w:w="8494" w:type="dxa"/>
            <w:shd w:val="clear" w:color="auto" w:fill="F2F2F2" w:themeFill="background1" w:themeFillShade="F2"/>
          </w:tcPr>
          <w:p w14:paraId="62D7ADB4" w14:textId="77777777" w:rsidR="00A86219" w:rsidRDefault="00A86219" w:rsidP="003A707F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Nessuno</w:t>
            </w:r>
          </w:p>
          <w:p w14:paraId="072FADA8" w14:textId="77777777" w:rsidR="000A60C8" w:rsidRPr="00AE4F72" w:rsidRDefault="000A60C8" w:rsidP="003A707F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Predisposizione apparati</w:t>
            </w:r>
          </w:p>
          <w:p w14:paraId="4B25C2A6" w14:textId="77777777" w:rsidR="00A86219" w:rsidRPr="00AE4F72" w:rsidRDefault="00A86219" w:rsidP="003A707F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Consegna</w:t>
            </w:r>
          </w:p>
          <w:p w14:paraId="02A93220" w14:textId="77777777" w:rsidR="00A86219" w:rsidRDefault="00A86219" w:rsidP="003A707F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Installazione</w:t>
            </w:r>
          </w:p>
          <w:p w14:paraId="2FF4A49B" w14:textId="77777777" w:rsidR="00F7343E" w:rsidRDefault="00F7343E" w:rsidP="003A707F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Assistenza in garanzia</w:t>
            </w:r>
          </w:p>
          <w:p w14:paraId="575BA3E1" w14:textId="77777777" w:rsidR="007D6BBD" w:rsidRDefault="007D6BBD" w:rsidP="003A707F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Assistenza fuori garanzia</w:t>
            </w:r>
          </w:p>
          <w:p w14:paraId="71AAC9D9" w14:textId="77777777" w:rsidR="00A86219" w:rsidRPr="00AE4F72" w:rsidRDefault="00A86219" w:rsidP="003A707F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Manutenzione</w:t>
            </w:r>
          </w:p>
          <w:p w14:paraId="400E853D" w14:textId="77777777" w:rsidR="00A86219" w:rsidRDefault="00A86219" w:rsidP="003A707F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E4F72">
              <w:rPr>
                <w:rFonts w:asciiTheme="minorHAnsi" w:hAnsiTheme="minorHAnsi" w:cs="Arial"/>
                <w:bCs/>
                <w:sz w:val="20"/>
                <w:szCs w:val="20"/>
              </w:rPr>
              <w:t>R.A.E.E.</w:t>
            </w:r>
          </w:p>
          <w:p w14:paraId="081A554C" w14:textId="77777777" w:rsidR="009D4460" w:rsidRDefault="00A86219" w:rsidP="003A707F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C</w:t>
            </w:r>
            <w:r w:rsidRPr="00AE4F72">
              <w:rPr>
                <w:rFonts w:asciiTheme="minorHAnsi" w:hAnsiTheme="minorHAnsi" w:cs="Arial"/>
                <w:bCs/>
                <w:sz w:val="20"/>
                <w:szCs w:val="20"/>
              </w:rPr>
              <w:t xml:space="preserve">all center / </w:t>
            </w:r>
            <w:proofErr w:type="spellStart"/>
            <w:r w:rsidRPr="00AE4F72">
              <w:rPr>
                <w:rFonts w:asciiTheme="minorHAnsi" w:hAnsiTheme="minorHAnsi" w:cs="Arial"/>
                <w:bCs/>
                <w:sz w:val="20"/>
                <w:szCs w:val="20"/>
              </w:rPr>
              <w:t>Customer</w:t>
            </w:r>
            <w:proofErr w:type="spellEnd"/>
            <w:r w:rsidRPr="00AE4F72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E4F72">
              <w:rPr>
                <w:rFonts w:asciiTheme="minorHAnsi" w:hAnsiTheme="minorHAnsi" w:cs="Arial"/>
                <w:bCs/>
                <w:sz w:val="20"/>
                <w:szCs w:val="20"/>
              </w:rPr>
              <w:t>Support</w:t>
            </w:r>
            <w:proofErr w:type="spellEnd"/>
          </w:p>
          <w:p w14:paraId="7546F9CE" w14:textId="77777777" w:rsidR="00A86219" w:rsidRDefault="00A86219" w:rsidP="003A707F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Altri (specificare quali):</w:t>
            </w:r>
          </w:p>
        </w:tc>
      </w:tr>
    </w:tbl>
    <w:p w14:paraId="3E7317B5" w14:textId="77777777" w:rsid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60615890" w14:textId="77777777" w:rsidR="00A86219" w:rsidRDefault="00A86219" w:rsidP="00A86219">
      <w:pPr>
        <w:spacing w:line="276" w:lineRule="auto"/>
        <w:ind w:left="-76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18F760A" w14:textId="77777777" w:rsidR="00A86219" w:rsidRDefault="00A86219" w:rsidP="003A707F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Domanda per i produttori di apparecchiature. A fronte d</w:t>
      </w:r>
      <w:r w:rsidR="002861F3">
        <w:rPr>
          <w:rFonts w:asciiTheme="minorHAnsi" w:hAnsiTheme="minorHAnsi" w:cs="Arial"/>
          <w:bCs/>
          <w:sz w:val="20"/>
          <w:szCs w:val="20"/>
        </w:rPr>
        <w:t xml:space="preserve">i </w:t>
      </w:r>
      <w:r>
        <w:rPr>
          <w:rFonts w:asciiTheme="minorHAnsi" w:hAnsiTheme="minorHAnsi" w:cs="Arial"/>
          <w:bCs/>
          <w:sz w:val="20"/>
          <w:szCs w:val="20"/>
        </w:rPr>
        <w:t>acquisto di personal computer</w:t>
      </w:r>
      <w:r w:rsidR="002861F3">
        <w:rPr>
          <w:rFonts w:asciiTheme="minorHAnsi" w:hAnsiTheme="minorHAnsi" w:cs="Arial"/>
          <w:bCs/>
          <w:sz w:val="20"/>
          <w:szCs w:val="20"/>
        </w:rPr>
        <w:t xml:space="preserve"> da parte delle PA</w:t>
      </w:r>
      <w:r>
        <w:rPr>
          <w:rFonts w:asciiTheme="minorHAnsi" w:hAnsiTheme="minorHAnsi" w:cs="Arial"/>
          <w:bCs/>
          <w:sz w:val="20"/>
          <w:szCs w:val="20"/>
        </w:rPr>
        <w:t xml:space="preserve">, quali sono i servizi minimi </w:t>
      </w:r>
      <w:r w:rsidR="00CD5AA3">
        <w:rPr>
          <w:rFonts w:asciiTheme="minorHAnsi" w:hAnsiTheme="minorHAnsi" w:cs="Arial"/>
          <w:bCs/>
          <w:sz w:val="20"/>
          <w:szCs w:val="20"/>
        </w:rPr>
        <w:t>inclusi nel prezzo</w:t>
      </w:r>
      <w:r>
        <w:rPr>
          <w:rFonts w:asciiTheme="minorHAnsi" w:hAnsiTheme="minorHAnsi" w:cs="Arial"/>
          <w:bCs/>
          <w:sz w:val="20"/>
          <w:szCs w:val="20"/>
        </w:rPr>
        <w:t>?</w:t>
      </w:r>
    </w:p>
    <w:p w14:paraId="47B01C6C" w14:textId="77777777" w:rsidR="00A86219" w:rsidRDefault="00A86219" w:rsidP="00A8621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A86219" w14:paraId="1CA8DD80" w14:textId="77777777" w:rsidTr="0001062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A3F3D51" w14:textId="77777777" w:rsidR="00A86219" w:rsidRDefault="00A86219" w:rsidP="003A707F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Nessuno</w:t>
            </w:r>
          </w:p>
          <w:p w14:paraId="77201D58" w14:textId="77777777" w:rsidR="00813045" w:rsidRPr="00AE4F72" w:rsidRDefault="00813045" w:rsidP="003A707F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Predisposizione apparati (installazione S.O.)</w:t>
            </w:r>
          </w:p>
          <w:p w14:paraId="2612BFC4" w14:textId="77777777" w:rsidR="00A86219" w:rsidRPr="00AE4F72" w:rsidRDefault="00A86219" w:rsidP="003A707F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Consegna</w:t>
            </w:r>
          </w:p>
          <w:p w14:paraId="3853935A" w14:textId="77777777" w:rsidR="00A86219" w:rsidRDefault="00A86219" w:rsidP="003A707F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Installazione</w:t>
            </w:r>
          </w:p>
          <w:p w14:paraId="7948B2AB" w14:textId="77777777" w:rsidR="00875EEE" w:rsidRDefault="00875EEE" w:rsidP="003A707F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Garanzia di legge</w:t>
            </w:r>
          </w:p>
          <w:p w14:paraId="74FB3531" w14:textId="77777777" w:rsidR="00A86219" w:rsidRPr="00AE4F72" w:rsidRDefault="009865EA" w:rsidP="003A707F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Assistenza e </w:t>
            </w:r>
            <w:r w:rsidR="00A86219">
              <w:rPr>
                <w:rFonts w:asciiTheme="minorHAnsi" w:hAnsiTheme="minorHAnsi" w:cs="Arial"/>
                <w:bCs/>
                <w:sz w:val="20"/>
                <w:szCs w:val="20"/>
              </w:rPr>
              <w:t>Manutenzione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per 36 mesi</w:t>
            </w:r>
          </w:p>
          <w:p w14:paraId="6434885E" w14:textId="77777777" w:rsidR="00A86219" w:rsidRDefault="00A86219" w:rsidP="003A707F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E4F72">
              <w:rPr>
                <w:rFonts w:asciiTheme="minorHAnsi" w:hAnsiTheme="minorHAnsi" w:cs="Arial"/>
                <w:bCs/>
                <w:sz w:val="20"/>
                <w:szCs w:val="20"/>
              </w:rPr>
              <w:t>R.A.E.E.</w:t>
            </w:r>
          </w:p>
          <w:p w14:paraId="4E6069D2" w14:textId="77777777" w:rsidR="00A86219" w:rsidRDefault="00A86219" w:rsidP="003A707F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C</w:t>
            </w:r>
            <w:r w:rsidRPr="00AE4F72">
              <w:rPr>
                <w:rFonts w:asciiTheme="minorHAnsi" w:hAnsiTheme="minorHAnsi" w:cs="Arial"/>
                <w:bCs/>
                <w:sz w:val="20"/>
                <w:szCs w:val="20"/>
              </w:rPr>
              <w:t xml:space="preserve">all center / </w:t>
            </w:r>
            <w:proofErr w:type="spellStart"/>
            <w:r w:rsidRPr="00AE4F72">
              <w:rPr>
                <w:rFonts w:asciiTheme="minorHAnsi" w:hAnsiTheme="minorHAnsi" w:cs="Arial"/>
                <w:bCs/>
                <w:sz w:val="20"/>
                <w:szCs w:val="20"/>
              </w:rPr>
              <w:t>Customer</w:t>
            </w:r>
            <w:proofErr w:type="spellEnd"/>
            <w:r w:rsidRPr="00AE4F72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E4F72">
              <w:rPr>
                <w:rFonts w:asciiTheme="minorHAnsi" w:hAnsiTheme="minorHAnsi" w:cs="Arial"/>
                <w:bCs/>
                <w:sz w:val="20"/>
                <w:szCs w:val="20"/>
              </w:rPr>
              <w:t>Support</w:t>
            </w:r>
            <w:proofErr w:type="spellEnd"/>
          </w:p>
          <w:p w14:paraId="63C877CD" w14:textId="77777777" w:rsidR="00A86219" w:rsidRDefault="00A86219" w:rsidP="003A707F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Altri (specificare quali):</w:t>
            </w:r>
          </w:p>
        </w:tc>
      </w:tr>
    </w:tbl>
    <w:p w14:paraId="15462BCE" w14:textId="77777777" w:rsidR="00A86219" w:rsidRPr="00FA737A" w:rsidRDefault="00A86219" w:rsidP="00A86219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400B2912" w14:textId="77777777" w:rsidR="00A516F1" w:rsidRPr="00A516F1" w:rsidRDefault="00A516F1" w:rsidP="00A516F1">
      <w:pPr>
        <w:spacing w:line="276" w:lineRule="auto"/>
        <w:ind w:left="-76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73369F7" w14:textId="6F7D6276" w:rsidR="00A86219" w:rsidRPr="00A516F1" w:rsidRDefault="00A516F1" w:rsidP="003A707F">
      <w:pPr>
        <w:numPr>
          <w:ilvl w:val="0"/>
          <w:numId w:val="4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A516F1">
        <w:rPr>
          <w:rFonts w:asciiTheme="minorHAnsi" w:hAnsiTheme="minorHAnsi" w:cs="Arial"/>
          <w:bCs/>
          <w:sz w:val="20"/>
          <w:szCs w:val="20"/>
        </w:rPr>
        <w:t xml:space="preserve">Gestione della presa in carico delle apparecchiature. </w:t>
      </w:r>
      <w:r w:rsidR="009865EA">
        <w:rPr>
          <w:rFonts w:asciiTheme="minorHAnsi" w:hAnsiTheme="minorHAnsi" w:cs="Arial"/>
          <w:bCs/>
          <w:sz w:val="20"/>
          <w:szCs w:val="20"/>
        </w:rPr>
        <w:t>Ipotizzando</w:t>
      </w:r>
      <w:r w:rsidRPr="00A516F1">
        <w:rPr>
          <w:rFonts w:asciiTheme="minorHAnsi" w:hAnsiTheme="minorHAnsi" w:cs="Arial"/>
          <w:bCs/>
          <w:sz w:val="20"/>
          <w:szCs w:val="20"/>
        </w:rPr>
        <w:t xml:space="preserve"> un lotto relativo alla mera fornitura di prodotti informatici ed </w:t>
      </w:r>
      <w:r w:rsidR="009865EA">
        <w:rPr>
          <w:rFonts w:asciiTheme="minorHAnsi" w:hAnsiTheme="minorHAnsi" w:cs="Arial"/>
          <w:bCs/>
          <w:sz w:val="20"/>
          <w:szCs w:val="20"/>
        </w:rPr>
        <w:t xml:space="preserve">un </w:t>
      </w:r>
      <w:r w:rsidRPr="00A516F1">
        <w:rPr>
          <w:rFonts w:asciiTheme="minorHAnsi" w:hAnsiTheme="minorHAnsi" w:cs="Arial"/>
          <w:bCs/>
          <w:sz w:val="20"/>
          <w:szCs w:val="20"/>
        </w:rPr>
        <w:t xml:space="preserve">altro, ad esso collegato, relativo alla fornitura dei servizi, quali potrebbero essere i pro e i contro </w:t>
      </w:r>
      <w:r w:rsidR="007A6AE3">
        <w:rPr>
          <w:rFonts w:asciiTheme="minorHAnsi" w:hAnsiTheme="minorHAnsi" w:cs="Arial"/>
          <w:bCs/>
          <w:sz w:val="20"/>
          <w:szCs w:val="20"/>
        </w:rPr>
        <w:t xml:space="preserve">per i </w:t>
      </w:r>
      <w:r w:rsidR="00966769">
        <w:rPr>
          <w:rFonts w:asciiTheme="minorHAnsi" w:hAnsiTheme="minorHAnsi" w:cs="Arial"/>
          <w:bCs/>
          <w:sz w:val="20"/>
          <w:szCs w:val="20"/>
        </w:rPr>
        <w:t xml:space="preserve">rispettivi </w:t>
      </w:r>
      <w:r w:rsidR="007A6AE3">
        <w:rPr>
          <w:rFonts w:asciiTheme="minorHAnsi" w:hAnsiTheme="minorHAnsi" w:cs="Arial"/>
          <w:bCs/>
          <w:sz w:val="20"/>
          <w:szCs w:val="20"/>
        </w:rPr>
        <w:t>fornitori</w:t>
      </w:r>
      <w:r w:rsidRPr="00A516F1">
        <w:rPr>
          <w:rFonts w:asciiTheme="minorHAnsi" w:hAnsiTheme="minorHAnsi" w:cs="Arial"/>
          <w:bCs/>
          <w:sz w:val="20"/>
          <w:szCs w:val="20"/>
        </w:rPr>
        <w:t>?</w:t>
      </w:r>
      <w:r w:rsidR="00675CC2">
        <w:rPr>
          <w:rFonts w:asciiTheme="minorHAnsi" w:hAnsiTheme="minorHAnsi" w:cs="Arial"/>
          <w:bCs/>
          <w:sz w:val="20"/>
          <w:szCs w:val="20"/>
        </w:rPr>
        <w:t xml:space="preserve"> A mero titolo esemplificativo e non esaustivo, indicare eventuali osservazioni in merito ai tempi di fatturazione, verifiche di conformità prodotto, passaggio di consegne, deposito, ecc.</w:t>
      </w:r>
    </w:p>
    <w:p w14:paraId="5A74D4B6" w14:textId="77777777" w:rsidR="002B7ED1" w:rsidRDefault="002B7ED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60FF6" w14:paraId="6332366B" w14:textId="77777777" w:rsidTr="0001062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F113BDC" w14:textId="77777777" w:rsidR="00860FF6" w:rsidRDefault="00860FF6" w:rsidP="0001062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85E9C5D" w14:textId="77777777" w:rsidR="00860FF6" w:rsidRPr="00A516F1" w:rsidRDefault="00860FF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0A14812" w14:textId="77777777" w:rsidR="00D2474C" w:rsidRPr="00C920CC" w:rsidRDefault="00F42662" w:rsidP="003A707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A516F1">
        <w:rPr>
          <w:rFonts w:asciiTheme="minorHAnsi" w:hAnsiTheme="minorHAnsi" w:cs="Arial"/>
          <w:bCs/>
          <w:sz w:val="20"/>
          <w:szCs w:val="20"/>
        </w:rPr>
        <w:t xml:space="preserve">Facendo riferimento alle </w:t>
      </w:r>
      <w:r w:rsidR="00A86219" w:rsidRPr="00A516F1">
        <w:rPr>
          <w:rFonts w:asciiTheme="minorHAnsi" w:hAnsiTheme="minorHAnsi" w:cs="Arial"/>
          <w:bCs/>
          <w:sz w:val="20"/>
          <w:szCs w:val="20"/>
        </w:rPr>
        <w:t xml:space="preserve">Aree Nielsen, </w:t>
      </w:r>
      <w:r w:rsidRPr="00A516F1">
        <w:rPr>
          <w:rFonts w:asciiTheme="minorHAnsi" w:hAnsiTheme="minorHAnsi" w:cs="Arial"/>
          <w:bCs/>
          <w:sz w:val="20"/>
          <w:szCs w:val="20"/>
        </w:rPr>
        <w:t>indicare le aree geografiche dove vengono</w:t>
      </w:r>
      <w:r w:rsidR="00A86219" w:rsidRPr="00A516F1">
        <w:rPr>
          <w:rFonts w:asciiTheme="minorHAnsi" w:hAnsiTheme="minorHAnsi" w:cs="Arial"/>
          <w:bCs/>
          <w:sz w:val="20"/>
          <w:szCs w:val="20"/>
        </w:rPr>
        <w:t xml:space="preserve"> erogati</w:t>
      </w:r>
      <w:r w:rsidR="000A63E5" w:rsidRPr="00A516F1">
        <w:rPr>
          <w:rFonts w:asciiTheme="minorHAnsi" w:hAnsiTheme="minorHAnsi" w:cs="Arial"/>
          <w:bCs/>
          <w:sz w:val="20"/>
          <w:szCs w:val="20"/>
        </w:rPr>
        <w:t xml:space="preserve"> i</w:t>
      </w:r>
      <w:r w:rsidR="00A86219" w:rsidRPr="00A516F1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A516F1">
        <w:rPr>
          <w:rFonts w:asciiTheme="minorHAnsi" w:hAnsiTheme="minorHAnsi" w:cs="Arial"/>
          <w:bCs/>
          <w:sz w:val="20"/>
          <w:szCs w:val="20"/>
        </w:rPr>
        <w:t>servizi</w:t>
      </w:r>
      <w:r w:rsidR="000A63E5" w:rsidRPr="00A516F1">
        <w:rPr>
          <w:rFonts w:asciiTheme="minorHAnsi" w:hAnsiTheme="minorHAnsi" w:cs="Arial"/>
          <w:bCs/>
          <w:sz w:val="20"/>
          <w:szCs w:val="20"/>
        </w:rPr>
        <w:t xml:space="preserve"> indicati,</w:t>
      </w:r>
      <w:r w:rsidRPr="00A516F1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color w:val="000000" w:themeColor="text1"/>
          <w:sz w:val="20"/>
          <w:szCs w:val="20"/>
        </w:rPr>
        <w:t>senza fare ricorso a subappaltatori e subfornitori.</w:t>
      </w:r>
      <w:r w:rsidR="00D2474C" w:rsidRPr="00C920CC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46569B6D" w14:textId="77777777" w:rsidR="009D4460" w:rsidRDefault="009D4460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543"/>
      </w:tblGrid>
      <w:tr w:rsidR="009D4460" w:rsidRPr="00F42662" w14:paraId="30A47C7C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tbl>
            <w:tblPr>
              <w:tblStyle w:val="Grigliatabella"/>
              <w:tblW w:w="8033" w:type="dxa"/>
              <w:tblInd w:w="284" w:type="dxa"/>
              <w:tblLook w:val="04A0" w:firstRow="1" w:lastRow="0" w:firstColumn="1" w:lastColumn="0" w:noHBand="0" w:noVBand="1"/>
            </w:tblPr>
            <w:tblGrid>
              <w:gridCol w:w="1412"/>
              <w:gridCol w:w="1660"/>
              <w:gridCol w:w="1559"/>
              <w:gridCol w:w="1701"/>
              <w:gridCol w:w="1701"/>
            </w:tblGrid>
            <w:tr w:rsidR="00F42662" w:rsidRPr="00F42662" w14:paraId="05BDE9A6" w14:textId="77777777" w:rsidTr="00F42662">
              <w:tc>
                <w:tcPr>
                  <w:tcW w:w="1412" w:type="dxa"/>
                </w:tcPr>
                <w:p w14:paraId="039589FB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</w:tcPr>
                <w:p w14:paraId="1ADB17E9" w14:textId="77777777" w:rsidR="00F42662" w:rsidRPr="00F42662" w:rsidRDefault="00F42662" w:rsidP="00F42662">
                  <w:pPr>
                    <w:jc w:val="center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F42662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Nord-Ovest</w:t>
                  </w:r>
                </w:p>
                <w:p w14:paraId="6231022F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F42662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 xml:space="preserve">(Liguria, Lombardia, Piemonte, Valle d’Aosta) </w:t>
                  </w:r>
                </w:p>
              </w:tc>
              <w:tc>
                <w:tcPr>
                  <w:tcW w:w="1559" w:type="dxa"/>
                </w:tcPr>
                <w:p w14:paraId="0D2DBC4A" w14:textId="77777777" w:rsidR="00F42662" w:rsidRPr="00F42662" w:rsidRDefault="00F42662" w:rsidP="00F42662">
                  <w:pPr>
                    <w:jc w:val="center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F42662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Nord-Est</w:t>
                  </w:r>
                </w:p>
                <w:p w14:paraId="2E9D15FC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F42662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(Emilia Romagna, Friuli V.G., Trentino Alto Adige, Veneto)</w:t>
                  </w:r>
                </w:p>
              </w:tc>
              <w:tc>
                <w:tcPr>
                  <w:tcW w:w="1701" w:type="dxa"/>
                </w:tcPr>
                <w:p w14:paraId="5B6139BD" w14:textId="77777777" w:rsidR="00F42662" w:rsidRPr="00F42662" w:rsidRDefault="00F42662" w:rsidP="00F42662">
                  <w:pPr>
                    <w:jc w:val="center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F42662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Centro</w:t>
                  </w:r>
                </w:p>
                <w:p w14:paraId="3BF0F5A8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F42662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(Lazio, Marche, Sardegna, Toscana, Umbria)</w:t>
                  </w:r>
                </w:p>
              </w:tc>
              <w:tc>
                <w:tcPr>
                  <w:tcW w:w="1701" w:type="dxa"/>
                </w:tcPr>
                <w:p w14:paraId="260CFA63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F42662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Sud</w:t>
                  </w:r>
                </w:p>
                <w:p w14:paraId="5AEE5EF6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F42662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(Abruzzo, Basilicata, Calabria, Campania, Molise, Puglia, Sicilia)</w:t>
                  </w:r>
                </w:p>
              </w:tc>
            </w:tr>
            <w:tr w:rsidR="00F42662" w:rsidRPr="00F42662" w14:paraId="77164C0F" w14:textId="77777777" w:rsidTr="00F42662">
              <w:tc>
                <w:tcPr>
                  <w:tcW w:w="1412" w:type="dxa"/>
                </w:tcPr>
                <w:p w14:paraId="61B93675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F42662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Consegna</w:t>
                  </w:r>
                </w:p>
              </w:tc>
              <w:tc>
                <w:tcPr>
                  <w:tcW w:w="1660" w:type="dxa"/>
                </w:tcPr>
                <w:p w14:paraId="196B0657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39DEF74C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39C1E139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5DEA0D8A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F42662" w:rsidRPr="00F42662" w14:paraId="44677629" w14:textId="77777777" w:rsidTr="00F42662">
              <w:tc>
                <w:tcPr>
                  <w:tcW w:w="1412" w:type="dxa"/>
                </w:tcPr>
                <w:p w14:paraId="2D70CEFD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F42662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Installazione</w:t>
                  </w:r>
                </w:p>
              </w:tc>
              <w:tc>
                <w:tcPr>
                  <w:tcW w:w="1660" w:type="dxa"/>
                </w:tcPr>
                <w:p w14:paraId="5BC19D58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2DBE2637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72CCDF5F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38A24615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F42662" w:rsidRPr="00F42662" w14:paraId="279D4AE2" w14:textId="77777777" w:rsidTr="00F42662">
              <w:tc>
                <w:tcPr>
                  <w:tcW w:w="1412" w:type="dxa"/>
                </w:tcPr>
                <w:p w14:paraId="502CD743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F42662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Assistenza e Manutenzione</w:t>
                  </w:r>
                  <w:r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 xml:space="preserve"> on-site</w:t>
                  </w:r>
                </w:p>
              </w:tc>
              <w:tc>
                <w:tcPr>
                  <w:tcW w:w="1660" w:type="dxa"/>
                </w:tcPr>
                <w:p w14:paraId="634B1368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52347677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41B18C78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5366BE3F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F42662" w:rsidRPr="00F42662" w14:paraId="04167E5E" w14:textId="77777777" w:rsidTr="00F42662">
              <w:tc>
                <w:tcPr>
                  <w:tcW w:w="1412" w:type="dxa"/>
                </w:tcPr>
                <w:p w14:paraId="584E8B54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R.A.E.E.</w:t>
                  </w:r>
                </w:p>
              </w:tc>
              <w:tc>
                <w:tcPr>
                  <w:tcW w:w="1660" w:type="dxa"/>
                </w:tcPr>
                <w:p w14:paraId="5843FD71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435EAF6B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227C6DC5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1A8BE680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F42662" w:rsidRPr="00F42662" w14:paraId="04BD8586" w14:textId="77777777" w:rsidTr="00F42662">
              <w:tc>
                <w:tcPr>
                  <w:tcW w:w="1412" w:type="dxa"/>
                </w:tcPr>
                <w:p w14:paraId="6DFA82A9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 xml:space="preserve">Call Center / </w:t>
                  </w:r>
                  <w:proofErr w:type="spellStart"/>
                  <w:r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Customer</w:t>
                  </w:r>
                  <w:proofErr w:type="spellEnd"/>
                  <w:r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Support</w:t>
                  </w:r>
                  <w:proofErr w:type="spellEnd"/>
                </w:p>
              </w:tc>
              <w:tc>
                <w:tcPr>
                  <w:tcW w:w="1660" w:type="dxa"/>
                </w:tcPr>
                <w:p w14:paraId="3E73752C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6E62E27D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6297B684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7141CF60" w14:textId="77777777" w:rsidR="00F42662" w:rsidRPr="00F42662" w:rsidRDefault="00F42662" w:rsidP="00BF13C1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5B80BAA" w14:textId="77777777" w:rsidR="009D4460" w:rsidRPr="00F42662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</w:tr>
    </w:tbl>
    <w:p w14:paraId="3148611D" w14:textId="77777777" w:rsidR="009D4460" w:rsidRPr="00F42662" w:rsidRDefault="009D4460" w:rsidP="00BF13C1">
      <w:pPr>
        <w:ind w:left="284"/>
        <w:jc w:val="both"/>
        <w:rPr>
          <w:rFonts w:asciiTheme="minorHAnsi" w:hAnsiTheme="minorHAnsi" w:cs="Arial"/>
          <w:bCs/>
          <w:sz w:val="16"/>
          <w:szCs w:val="16"/>
        </w:rPr>
      </w:pPr>
    </w:p>
    <w:p w14:paraId="40C254A0" w14:textId="77777777" w:rsidR="00A11D15" w:rsidRPr="002B7ED1" w:rsidRDefault="00A11D15" w:rsidP="00A11D15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A3555B7" w14:textId="77777777" w:rsidR="00A11D15" w:rsidRPr="00C920CC" w:rsidRDefault="00A11D15" w:rsidP="003A707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color w:val="000000" w:themeColor="text1"/>
          <w:sz w:val="20"/>
          <w:szCs w:val="20"/>
        </w:rPr>
        <w:t>Facendo riferimento alle Aree Nielsen, indicare le aree geografiche dove vengono erogati i servizi indicati, facendo ricorso a subappaltatori e subfornitori.</w:t>
      </w:r>
      <w:r w:rsidRPr="00C920CC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6B263448" w14:textId="77777777" w:rsidR="00A11D15" w:rsidRDefault="00A11D15" w:rsidP="00A11D15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543"/>
      </w:tblGrid>
      <w:tr w:rsidR="00A11D15" w:rsidRPr="00F42662" w14:paraId="4524BC22" w14:textId="77777777" w:rsidTr="0001062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tbl>
            <w:tblPr>
              <w:tblStyle w:val="Grigliatabella"/>
              <w:tblW w:w="8317" w:type="dxa"/>
              <w:tblLook w:val="04A0" w:firstRow="1" w:lastRow="0" w:firstColumn="1" w:lastColumn="0" w:noHBand="0" w:noVBand="1"/>
            </w:tblPr>
            <w:tblGrid>
              <w:gridCol w:w="1696"/>
              <w:gridCol w:w="1660"/>
              <w:gridCol w:w="1559"/>
              <w:gridCol w:w="1701"/>
              <w:gridCol w:w="1701"/>
            </w:tblGrid>
            <w:tr w:rsidR="00A11D15" w:rsidRPr="00F42662" w14:paraId="135C4D55" w14:textId="77777777" w:rsidTr="00A11D15">
              <w:tc>
                <w:tcPr>
                  <w:tcW w:w="1696" w:type="dxa"/>
                </w:tcPr>
                <w:p w14:paraId="33B09017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</w:tcPr>
                <w:p w14:paraId="1794856B" w14:textId="77777777" w:rsidR="00A11D15" w:rsidRPr="00F42662" w:rsidRDefault="00A11D15" w:rsidP="0001062C">
                  <w:pPr>
                    <w:jc w:val="center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F42662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Nord-Ovest</w:t>
                  </w:r>
                </w:p>
                <w:p w14:paraId="37CF2327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F42662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 xml:space="preserve">(Liguria, Lombardia, Piemonte, Valle d’Aosta) </w:t>
                  </w:r>
                </w:p>
              </w:tc>
              <w:tc>
                <w:tcPr>
                  <w:tcW w:w="1559" w:type="dxa"/>
                </w:tcPr>
                <w:p w14:paraId="20845B5F" w14:textId="77777777" w:rsidR="00A11D15" w:rsidRPr="00F42662" w:rsidRDefault="00A11D15" w:rsidP="0001062C">
                  <w:pPr>
                    <w:jc w:val="center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F42662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Nord-Est</w:t>
                  </w:r>
                </w:p>
                <w:p w14:paraId="10B21AF0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F42662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(Emilia Romagna, Friuli V.G., Trentino Alto Adige, Veneto)</w:t>
                  </w:r>
                </w:p>
              </w:tc>
              <w:tc>
                <w:tcPr>
                  <w:tcW w:w="1701" w:type="dxa"/>
                </w:tcPr>
                <w:p w14:paraId="1BC03159" w14:textId="77777777" w:rsidR="00A11D15" w:rsidRPr="00F42662" w:rsidRDefault="00A11D15" w:rsidP="0001062C">
                  <w:pPr>
                    <w:jc w:val="center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F42662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Centro</w:t>
                  </w:r>
                </w:p>
                <w:p w14:paraId="3731D3BD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F42662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(Lazio, Marche, Sardegna, Toscana, Umbria)</w:t>
                  </w:r>
                </w:p>
              </w:tc>
              <w:tc>
                <w:tcPr>
                  <w:tcW w:w="1701" w:type="dxa"/>
                </w:tcPr>
                <w:p w14:paraId="0D94BA2D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F42662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Sud</w:t>
                  </w:r>
                </w:p>
                <w:p w14:paraId="1DB712E3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F42662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(Abruzzo, Basilicata, Calabria, Campania, Molise, Puglia, Sicilia)</w:t>
                  </w:r>
                </w:p>
              </w:tc>
            </w:tr>
            <w:tr w:rsidR="00A11D15" w:rsidRPr="00F42662" w14:paraId="67F06042" w14:textId="77777777" w:rsidTr="00A11D15">
              <w:tc>
                <w:tcPr>
                  <w:tcW w:w="1696" w:type="dxa"/>
                </w:tcPr>
                <w:p w14:paraId="570F7890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F42662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Consegna</w:t>
                  </w:r>
                </w:p>
              </w:tc>
              <w:tc>
                <w:tcPr>
                  <w:tcW w:w="1660" w:type="dxa"/>
                </w:tcPr>
                <w:p w14:paraId="07911F7B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65716C20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4B4DFB8A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09B7B6E7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11D15" w:rsidRPr="00F42662" w14:paraId="69E959E8" w14:textId="77777777" w:rsidTr="00A11D15">
              <w:tc>
                <w:tcPr>
                  <w:tcW w:w="1696" w:type="dxa"/>
                </w:tcPr>
                <w:p w14:paraId="0BA9A17E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F42662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Installazione</w:t>
                  </w:r>
                </w:p>
              </w:tc>
              <w:tc>
                <w:tcPr>
                  <w:tcW w:w="1660" w:type="dxa"/>
                </w:tcPr>
                <w:p w14:paraId="05A50644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26EE079E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14A6F29F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63B67668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11D15" w:rsidRPr="00F42662" w14:paraId="7392E61A" w14:textId="77777777" w:rsidTr="00A11D15">
              <w:tc>
                <w:tcPr>
                  <w:tcW w:w="1696" w:type="dxa"/>
                </w:tcPr>
                <w:p w14:paraId="382B093A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 w:rsidRPr="00F42662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Assistenza e Manutenzione</w:t>
                  </w:r>
                  <w:r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 xml:space="preserve"> on-site</w:t>
                  </w:r>
                </w:p>
              </w:tc>
              <w:tc>
                <w:tcPr>
                  <w:tcW w:w="1660" w:type="dxa"/>
                </w:tcPr>
                <w:p w14:paraId="660DB7C8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375058F6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20719F06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41EE71DC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11D15" w:rsidRPr="00F42662" w14:paraId="0769C86E" w14:textId="77777777" w:rsidTr="00A11D15">
              <w:tc>
                <w:tcPr>
                  <w:tcW w:w="1696" w:type="dxa"/>
                </w:tcPr>
                <w:p w14:paraId="659263D6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R.A.E.E.</w:t>
                  </w:r>
                </w:p>
              </w:tc>
              <w:tc>
                <w:tcPr>
                  <w:tcW w:w="1660" w:type="dxa"/>
                </w:tcPr>
                <w:p w14:paraId="3C0CF444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5803A147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1E4F1310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5A9B005D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11D15" w:rsidRPr="00F42662" w14:paraId="1C9D2169" w14:textId="77777777" w:rsidTr="00A11D15">
              <w:tc>
                <w:tcPr>
                  <w:tcW w:w="1696" w:type="dxa"/>
                </w:tcPr>
                <w:p w14:paraId="003AD2DF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 xml:space="preserve">Call Center / </w:t>
                  </w:r>
                  <w:proofErr w:type="spellStart"/>
                  <w:r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Customer</w:t>
                  </w:r>
                  <w:proofErr w:type="spellEnd"/>
                  <w:r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Support</w:t>
                  </w:r>
                  <w:proofErr w:type="spellEnd"/>
                </w:p>
              </w:tc>
              <w:tc>
                <w:tcPr>
                  <w:tcW w:w="1660" w:type="dxa"/>
                </w:tcPr>
                <w:p w14:paraId="6BB85D3F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1ADE287C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57C3E2CE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10E0D6CD" w14:textId="77777777" w:rsidR="00A11D15" w:rsidRPr="00F42662" w:rsidRDefault="00A11D15" w:rsidP="0001062C">
                  <w:pPr>
                    <w:jc w:val="both"/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53176FB1" w14:textId="77777777" w:rsidR="00A11D15" w:rsidRPr="00F42662" w:rsidRDefault="00A11D15" w:rsidP="0001062C">
            <w:pPr>
              <w:ind w:left="284"/>
              <w:jc w:val="both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</w:tr>
    </w:tbl>
    <w:p w14:paraId="2D522E3B" w14:textId="77777777" w:rsidR="00A11D15" w:rsidRPr="00F42662" w:rsidRDefault="00A11D15" w:rsidP="00A11D15">
      <w:pPr>
        <w:ind w:left="284"/>
        <w:jc w:val="both"/>
        <w:rPr>
          <w:rFonts w:asciiTheme="minorHAnsi" w:hAnsiTheme="minorHAnsi" w:cs="Arial"/>
          <w:bCs/>
          <w:sz w:val="16"/>
          <w:szCs w:val="16"/>
        </w:rPr>
      </w:pPr>
    </w:p>
    <w:p w14:paraId="44C46B05" w14:textId="77777777" w:rsidR="00607795" w:rsidRDefault="00607795" w:rsidP="003A707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L’Azienda in che modo è in grado di fornire il</w:t>
      </w:r>
      <w:r w:rsidRPr="00A11D15">
        <w:rPr>
          <w:rFonts w:asciiTheme="minorHAnsi" w:hAnsiTheme="minorHAnsi" w:cs="Arial"/>
          <w:bCs/>
          <w:sz w:val="20"/>
          <w:szCs w:val="20"/>
        </w:rPr>
        <w:t xml:space="preserve"> servizio di </w:t>
      </w:r>
      <w:r>
        <w:rPr>
          <w:rFonts w:asciiTheme="minorHAnsi" w:hAnsiTheme="minorHAnsi" w:cs="Arial"/>
          <w:bCs/>
          <w:sz w:val="20"/>
          <w:szCs w:val="20"/>
        </w:rPr>
        <w:t>consegna di apparecchiature informatiche?</w:t>
      </w:r>
    </w:p>
    <w:p w14:paraId="3E4A73A3" w14:textId="77777777" w:rsidR="00607795" w:rsidRDefault="00607795" w:rsidP="00607795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60FF6" w14:paraId="2A4B9A1B" w14:textId="77777777" w:rsidTr="0001062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942FF5E" w14:textId="77777777" w:rsidR="00860FF6" w:rsidRDefault="00860FF6" w:rsidP="0001062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163D94C" w14:textId="77777777" w:rsidR="00860FF6" w:rsidRPr="00A516F1" w:rsidRDefault="00860FF6" w:rsidP="00607795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E940A21" w14:textId="77777777" w:rsidR="00607795" w:rsidRDefault="00607795" w:rsidP="00607795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705585CD" w14:textId="77777777" w:rsidR="00607795" w:rsidRDefault="00607795" w:rsidP="003A707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L’Azienda in che modo è in grado di fornire il</w:t>
      </w:r>
      <w:r w:rsidRPr="00A11D15">
        <w:rPr>
          <w:rFonts w:asciiTheme="minorHAnsi" w:hAnsiTheme="minorHAnsi" w:cs="Arial"/>
          <w:bCs/>
          <w:sz w:val="20"/>
          <w:szCs w:val="20"/>
        </w:rPr>
        <w:t xml:space="preserve"> servizio </w:t>
      </w:r>
      <w:r>
        <w:rPr>
          <w:rFonts w:asciiTheme="minorHAnsi" w:hAnsiTheme="minorHAnsi" w:cs="Arial"/>
          <w:bCs/>
          <w:sz w:val="20"/>
          <w:szCs w:val="20"/>
        </w:rPr>
        <w:t>di installazione di apparecchiature informatiche?</w:t>
      </w:r>
    </w:p>
    <w:p w14:paraId="1BFB064E" w14:textId="77777777" w:rsidR="00607795" w:rsidRDefault="00607795" w:rsidP="00607795">
      <w:pPr>
        <w:ind w:left="284"/>
        <w:jc w:val="both"/>
        <w:rPr>
          <w:rFonts w:ascii="Trebuchet MS" w:hAnsi="Trebuchet M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60FF6" w14:paraId="5ACC015E" w14:textId="77777777" w:rsidTr="0001062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82DA97E" w14:textId="77777777" w:rsidR="00860FF6" w:rsidRDefault="00860FF6" w:rsidP="0001062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F5D4EA2" w14:textId="77777777" w:rsidR="00860FF6" w:rsidRPr="008904EF" w:rsidRDefault="00860FF6" w:rsidP="00607795">
      <w:pPr>
        <w:ind w:left="284"/>
        <w:jc w:val="both"/>
        <w:rPr>
          <w:rFonts w:ascii="Trebuchet MS" w:hAnsi="Trebuchet MS" w:cs="Arial"/>
          <w:color w:val="0000FF"/>
          <w:sz w:val="20"/>
          <w:szCs w:val="20"/>
        </w:rPr>
      </w:pPr>
    </w:p>
    <w:p w14:paraId="199E94BD" w14:textId="77777777" w:rsidR="00607795" w:rsidRDefault="00607795" w:rsidP="003A707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L’Azienda in che modo è in grado di erogare il</w:t>
      </w:r>
      <w:r w:rsidRPr="00A11D15">
        <w:rPr>
          <w:rFonts w:asciiTheme="minorHAnsi" w:hAnsiTheme="minorHAnsi" w:cs="Arial"/>
          <w:bCs/>
          <w:sz w:val="20"/>
          <w:szCs w:val="20"/>
        </w:rPr>
        <w:t xml:space="preserve"> servizio di </w:t>
      </w:r>
      <w:r>
        <w:rPr>
          <w:rFonts w:asciiTheme="minorHAnsi" w:hAnsiTheme="minorHAnsi" w:cs="Arial"/>
          <w:bCs/>
          <w:sz w:val="20"/>
          <w:szCs w:val="20"/>
        </w:rPr>
        <w:t xml:space="preserve">ritiro </w:t>
      </w:r>
      <w:r w:rsidR="00CE4AA9">
        <w:rPr>
          <w:rFonts w:asciiTheme="minorHAnsi" w:hAnsiTheme="minorHAnsi" w:cs="Arial"/>
          <w:bCs/>
          <w:sz w:val="20"/>
          <w:szCs w:val="20"/>
        </w:rPr>
        <w:t>per</w:t>
      </w:r>
      <w:r>
        <w:rPr>
          <w:rFonts w:asciiTheme="minorHAnsi" w:hAnsiTheme="minorHAnsi" w:cs="Arial"/>
          <w:bCs/>
          <w:sz w:val="20"/>
          <w:szCs w:val="20"/>
        </w:rPr>
        <w:t xml:space="preserve"> smaltimento di r</w:t>
      </w:r>
      <w:r w:rsidRPr="00A92947">
        <w:rPr>
          <w:rFonts w:asciiTheme="minorHAnsi" w:hAnsiTheme="minorHAnsi" w:cs="Arial"/>
          <w:bCs/>
          <w:sz w:val="20"/>
          <w:szCs w:val="20"/>
        </w:rPr>
        <w:t>ifiuti di apparecchiature elettriche ed elettronich</w:t>
      </w:r>
      <w:r>
        <w:rPr>
          <w:rFonts w:asciiTheme="minorHAnsi" w:hAnsiTheme="minorHAnsi" w:cs="Arial"/>
          <w:bCs/>
          <w:sz w:val="20"/>
          <w:szCs w:val="20"/>
        </w:rPr>
        <w:t>e</w:t>
      </w:r>
      <w:r w:rsidRPr="008904EF">
        <w:rPr>
          <w:rFonts w:asciiTheme="minorHAnsi" w:hAnsiTheme="minorHAnsi" w:cs="Arial"/>
          <w:bCs/>
          <w:sz w:val="20"/>
          <w:szCs w:val="20"/>
        </w:rPr>
        <w:t>?</w:t>
      </w:r>
    </w:p>
    <w:p w14:paraId="73BCE21C" w14:textId="77777777" w:rsidR="00A11D15" w:rsidRDefault="00A11D15" w:rsidP="00A11D15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60FF6" w14:paraId="6D6C7684" w14:textId="77777777" w:rsidTr="0001062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03B4901" w14:textId="77777777" w:rsidR="00860FF6" w:rsidRDefault="00860FF6" w:rsidP="0001062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50B86E8" w14:textId="77777777" w:rsidR="00860FF6" w:rsidRDefault="00860FF6" w:rsidP="00A11D15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6437448" w14:textId="77777777" w:rsidR="00327031" w:rsidRPr="009A41B3" w:rsidRDefault="00245082" w:rsidP="009A41B3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bCs/>
          <w:sz w:val="20"/>
          <w:szCs w:val="20"/>
        </w:rPr>
      </w:pPr>
      <w:r w:rsidRPr="009A41B3">
        <w:rPr>
          <w:rFonts w:asciiTheme="minorHAnsi" w:hAnsiTheme="minorHAnsi" w:cs="Arial"/>
          <w:bCs/>
          <w:sz w:val="20"/>
          <w:szCs w:val="20"/>
        </w:rPr>
        <w:t xml:space="preserve">Indicare orientativamente l’incidenza del costo della manodopera </w:t>
      </w:r>
      <w:r w:rsidR="0001062C" w:rsidRPr="009A41B3">
        <w:rPr>
          <w:rFonts w:asciiTheme="minorHAnsi" w:hAnsiTheme="minorHAnsi" w:cs="Arial"/>
          <w:bCs/>
          <w:sz w:val="20"/>
          <w:szCs w:val="20"/>
        </w:rPr>
        <w:t xml:space="preserve">per i </w:t>
      </w:r>
      <w:r w:rsidRPr="009A41B3">
        <w:rPr>
          <w:rFonts w:asciiTheme="minorHAnsi" w:hAnsiTheme="minorHAnsi" w:cs="Arial"/>
          <w:bCs/>
          <w:sz w:val="20"/>
          <w:szCs w:val="20"/>
        </w:rPr>
        <w:t xml:space="preserve">servizi relativi alla installazione, assistenza e manutenzione per 3 e 5 anni, integrazione dei sistemi di </w:t>
      </w:r>
      <w:proofErr w:type="spellStart"/>
      <w:r w:rsidRPr="009A41B3">
        <w:rPr>
          <w:rFonts w:asciiTheme="minorHAnsi" w:hAnsiTheme="minorHAnsi" w:cs="Arial"/>
          <w:bCs/>
          <w:sz w:val="20"/>
          <w:szCs w:val="20"/>
        </w:rPr>
        <w:t>trouble</w:t>
      </w:r>
      <w:proofErr w:type="spellEnd"/>
      <w:r w:rsidRPr="009A41B3">
        <w:rPr>
          <w:rFonts w:asciiTheme="minorHAnsi" w:hAnsiTheme="minorHAnsi" w:cs="Arial"/>
          <w:bCs/>
          <w:sz w:val="20"/>
          <w:szCs w:val="20"/>
        </w:rPr>
        <w:t xml:space="preserve"> </w:t>
      </w:r>
      <w:proofErr w:type="spellStart"/>
      <w:r w:rsidRPr="009A41B3">
        <w:rPr>
          <w:rFonts w:asciiTheme="minorHAnsi" w:hAnsiTheme="minorHAnsi" w:cs="Arial"/>
          <w:bCs/>
          <w:sz w:val="20"/>
          <w:szCs w:val="20"/>
        </w:rPr>
        <w:t>ticketing</w:t>
      </w:r>
      <w:proofErr w:type="spellEnd"/>
      <w:r w:rsidRPr="009A41B3">
        <w:rPr>
          <w:rFonts w:asciiTheme="minorHAnsi" w:hAnsiTheme="minorHAnsi" w:cs="Arial"/>
          <w:bCs/>
          <w:sz w:val="20"/>
          <w:szCs w:val="20"/>
        </w:rPr>
        <w:t xml:space="preserve"> delle Amministrazioni, ...)</w:t>
      </w:r>
    </w:p>
    <w:p w14:paraId="74D0CDB0" w14:textId="77777777" w:rsidR="00314230" w:rsidRPr="009A41B3" w:rsidRDefault="00314230" w:rsidP="009A41B3">
      <w:pPr>
        <w:pStyle w:val="Paragrafoelenc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314230" w:rsidRPr="00314230" w14:paraId="209146EE" w14:textId="77777777" w:rsidTr="007575B9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96FC97C" w14:textId="77777777" w:rsidR="00314230" w:rsidRPr="00314230" w:rsidRDefault="00314230" w:rsidP="00314230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05AEABD" w14:textId="77777777" w:rsidR="00327031" w:rsidRDefault="00327031" w:rsidP="00A11D15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AEBF2B5" w14:textId="77777777" w:rsidR="00A11D15" w:rsidRDefault="00A11D15" w:rsidP="00A11D15">
      <w:pPr>
        <w:pStyle w:val="Titolo1"/>
      </w:pPr>
      <w:r>
        <w:t xml:space="preserve">Modalità di </w:t>
      </w:r>
      <w:proofErr w:type="spellStart"/>
      <w:r>
        <w:t>pricing</w:t>
      </w:r>
      <w:proofErr w:type="spellEnd"/>
      <w:r>
        <w:t>.</w:t>
      </w:r>
    </w:p>
    <w:p w14:paraId="08CADD61" w14:textId="77777777" w:rsidR="0029076D" w:rsidRDefault="0029076D" w:rsidP="003A707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A11D15">
        <w:rPr>
          <w:rFonts w:asciiTheme="minorHAnsi" w:hAnsiTheme="minorHAnsi" w:cs="Arial"/>
          <w:bCs/>
          <w:sz w:val="20"/>
          <w:szCs w:val="20"/>
        </w:rPr>
        <w:t xml:space="preserve">Relativamente al servizio di </w:t>
      </w:r>
      <w:r>
        <w:rPr>
          <w:rFonts w:asciiTheme="minorHAnsi" w:hAnsiTheme="minorHAnsi" w:cs="Arial"/>
          <w:bCs/>
          <w:sz w:val="20"/>
          <w:szCs w:val="20"/>
        </w:rPr>
        <w:t xml:space="preserve">assistenza e </w:t>
      </w:r>
      <w:r w:rsidRPr="00A11D15">
        <w:rPr>
          <w:rFonts w:asciiTheme="minorHAnsi" w:hAnsiTheme="minorHAnsi" w:cs="Arial"/>
          <w:bCs/>
          <w:sz w:val="20"/>
          <w:szCs w:val="20"/>
        </w:rPr>
        <w:t>manutenzione</w:t>
      </w:r>
      <w:r>
        <w:rPr>
          <w:rFonts w:asciiTheme="minorHAnsi" w:hAnsiTheme="minorHAnsi" w:cs="Arial"/>
          <w:bCs/>
          <w:sz w:val="20"/>
          <w:szCs w:val="20"/>
        </w:rPr>
        <w:t xml:space="preserve"> delle apparecchiature</w:t>
      </w:r>
      <w:r w:rsidRPr="00A11D15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29076D">
        <w:rPr>
          <w:rFonts w:asciiTheme="minorHAnsi" w:hAnsiTheme="minorHAnsi" w:cs="Arial"/>
          <w:bCs/>
          <w:sz w:val="20"/>
          <w:szCs w:val="20"/>
        </w:rPr>
        <w:t xml:space="preserve">è obbligatorio riconoscere una </w:t>
      </w:r>
      <w:proofErr w:type="spellStart"/>
      <w:r w:rsidRPr="0029076D">
        <w:rPr>
          <w:rFonts w:asciiTheme="minorHAnsi" w:hAnsiTheme="minorHAnsi" w:cs="Arial"/>
          <w:bCs/>
          <w:sz w:val="20"/>
          <w:szCs w:val="20"/>
        </w:rPr>
        <w:t>fee</w:t>
      </w:r>
      <w:proofErr w:type="spellEnd"/>
      <w:r w:rsidRPr="0029076D">
        <w:rPr>
          <w:rFonts w:asciiTheme="minorHAnsi" w:hAnsiTheme="minorHAnsi" w:cs="Arial"/>
          <w:bCs/>
          <w:sz w:val="20"/>
          <w:szCs w:val="20"/>
        </w:rPr>
        <w:t xml:space="preserve"> al produttore, ovvero sottoscrivere con lo stesso un contratto di manutenzione e aggiornamento</w:t>
      </w:r>
      <w:r w:rsidRPr="00A11D15">
        <w:rPr>
          <w:rFonts w:asciiTheme="minorHAnsi" w:hAnsiTheme="minorHAnsi" w:cs="Arial"/>
          <w:bCs/>
          <w:sz w:val="20"/>
          <w:szCs w:val="20"/>
        </w:rPr>
        <w:t xml:space="preserve">?  </w:t>
      </w:r>
      <w:r>
        <w:rPr>
          <w:rFonts w:asciiTheme="minorHAnsi" w:hAnsiTheme="minorHAnsi" w:cs="Arial"/>
          <w:bCs/>
          <w:sz w:val="20"/>
          <w:szCs w:val="20"/>
        </w:rPr>
        <w:t>In caso di risposta affermativa, si richiede di esplicitare</w:t>
      </w:r>
      <w:r w:rsidRPr="0029076D">
        <w:rPr>
          <w:rFonts w:asciiTheme="minorHAnsi" w:hAnsiTheme="minorHAnsi" w:cs="Arial"/>
          <w:bCs/>
          <w:sz w:val="20"/>
          <w:szCs w:val="20"/>
        </w:rPr>
        <w:t xml:space="preserve"> per quali brand è obbligatorio ed indicare a cosa da diritto la </w:t>
      </w:r>
      <w:proofErr w:type="spellStart"/>
      <w:r w:rsidRPr="0029076D">
        <w:rPr>
          <w:rFonts w:asciiTheme="minorHAnsi" w:hAnsiTheme="minorHAnsi" w:cs="Arial"/>
          <w:bCs/>
          <w:sz w:val="20"/>
          <w:szCs w:val="20"/>
        </w:rPr>
        <w:t>fee</w:t>
      </w:r>
      <w:proofErr w:type="spellEnd"/>
      <w:r w:rsidRPr="0029076D">
        <w:rPr>
          <w:rFonts w:asciiTheme="minorHAnsi" w:hAnsiTheme="minorHAnsi" w:cs="Arial"/>
          <w:bCs/>
          <w:sz w:val="20"/>
          <w:szCs w:val="20"/>
        </w:rPr>
        <w:t xml:space="preserve"> riconosciuta al produttore (es. aggiornamenti, interventi on site per guasti, sostituzioni componenti guaste…). </w:t>
      </w:r>
      <w:r w:rsidR="008904EF">
        <w:rPr>
          <w:rFonts w:asciiTheme="minorHAnsi" w:hAnsiTheme="minorHAnsi" w:cs="Arial"/>
          <w:bCs/>
          <w:sz w:val="20"/>
          <w:szCs w:val="20"/>
        </w:rPr>
        <w:t xml:space="preserve">Si richiede, inoltre, di esplicitare </w:t>
      </w:r>
      <w:r w:rsidR="008904EF" w:rsidRPr="008904EF">
        <w:rPr>
          <w:rFonts w:asciiTheme="minorHAnsi" w:hAnsiTheme="minorHAnsi" w:cs="Arial"/>
          <w:bCs/>
          <w:sz w:val="20"/>
          <w:szCs w:val="20"/>
        </w:rPr>
        <w:t xml:space="preserve">qual è il parametro di riferimento che viene utilizzato per determinare il valore della </w:t>
      </w:r>
      <w:proofErr w:type="spellStart"/>
      <w:r w:rsidR="008904EF" w:rsidRPr="008904EF">
        <w:rPr>
          <w:rFonts w:asciiTheme="minorHAnsi" w:hAnsiTheme="minorHAnsi" w:cs="Arial"/>
          <w:bCs/>
          <w:sz w:val="20"/>
          <w:szCs w:val="20"/>
        </w:rPr>
        <w:t>fee</w:t>
      </w:r>
      <w:proofErr w:type="spellEnd"/>
      <w:r w:rsidR="008904EF" w:rsidRPr="008904EF">
        <w:rPr>
          <w:rFonts w:asciiTheme="minorHAnsi" w:hAnsiTheme="minorHAnsi" w:cs="Arial"/>
          <w:bCs/>
          <w:sz w:val="20"/>
          <w:szCs w:val="20"/>
        </w:rPr>
        <w:t xml:space="preserve"> da riconoscere al produttore (es. percentuale sul valore di acquisto del prodotto)</w:t>
      </w:r>
      <w:r w:rsidR="008904EF">
        <w:rPr>
          <w:rFonts w:asciiTheme="minorHAnsi" w:hAnsiTheme="minorHAnsi" w:cs="Arial"/>
          <w:bCs/>
          <w:sz w:val="20"/>
          <w:szCs w:val="20"/>
        </w:rPr>
        <w:t>.</w:t>
      </w:r>
    </w:p>
    <w:p w14:paraId="699B8902" w14:textId="77777777" w:rsidR="008904EF" w:rsidRDefault="008904EF" w:rsidP="008904EF">
      <w:pPr>
        <w:ind w:left="284"/>
        <w:jc w:val="both"/>
        <w:rPr>
          <w:rFonts w:ascii="Trebuchet MS" w:hAnsi="Trebuchet M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60FF6" w14:paraId="5D4BD7BF" w14:textId="77777777" w:rsidTr="0001062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EE40977" w14:textId="77777777" w:rsidR="00860FF6" w:rsidRDefault="00860FF6" w:rsidP="0001062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1A09919" w14:textId="77777777" w:rsidR="00860FF6" w:rsidRPr="008904EF" w:rsidRDefault="00860FF6" w:rsidP="008904EF">
      <w:pPr>
        <w:ind w:left="284"/>
        <w:jc w:val="both"/>
        <w:rPr>
          <w:rFonts w:ascii="Trebuchet MS" w:hAnsi="Trebuchet MS" w:cs="Arial"/>
          <w:color w:val="0000FF"/>
          <w:sz w:val="20"/>
          <w:szCs w:val="20"/>
        </w:rPr>
      </w:pPr>
    </w:p>
    <w:p w14:paraId="491E1E56" w14:textId="77777777" w:rsidR="008904EF" w:rsidRDefault="008904EF" w:rsidP="003A707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A11D15">
        <w:rPr>
          <w:rFonts w:asciiTheme="minorHAnsi" w:hAnsiTheme="minorHAnsi" w:cs="Arial"/>
          <w:bCs/>
          <w:sz w:val="20"/>
          <w:szCs w:val="20"/>
        </w:rPr>
        <w:t xml:space="preserve">Relativamente al servizio di </w:t>
      </w:r>
      <w:r>
        <w:rPr>
          <w:rFonts w:asciiTheme="minorHAnsi" w:hAnsiTheme="minorHAnsi" w:cs="Arial"/>
          <w:bCs/>
          <w:sz w:val="20"/>
          <w:szCs w:val="20"/>
        </w:rPr>
        <w:t xml:space="preserve">assistenza e </w:t>
      </w:r>
      <w:r w:rsidRPr="00A11D15">
        <w:rPr>
          <w:rFonts w:asciiTheme="minorHAnsi" w:hAnsiTheme="minorHAnsi" w:cs="Arial"/>
          <w:bCs/>
          <w:sz w:val="20"/>
          <w:szCs w:val="20"/>
        </w:rPr>
        <w:t>manutenzione</w:t>
      </w:r>
      <w:r>
        <w:rPr>
          <w:rFonts w:asciiTheme="minorHAnsi" w:hAnsiTheme="minorHAnsi" w:cs="Arial"/>
          <w:bCs/>
          <w:sz w:val="20"/>
          <w:szCs w:val="20"/>
        </w:rPr>
        <w:t xml:space="preserve"> delle apparecchiature</w:t>
      </w:r>
      <w:r w:rsidRPr="00A11D15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8904EF">
        <w:rPr>
          <w:rFonts w:asciiTheme="minorHAnsi" w:hAnsiTheme="minorHAnsi" w:cs="Arial"/>
          <w:bCs/>
          <w:sz w:val="20"/>
          <w:szCs w:val="20"/>
        </w:rPr>
        <w:t xml:space="preserve">per </w:t>
      </w:r>
      <w:r>
        <w:rPr>
          <w:rFonts w:asciiTheme="minorHAnsi" w:hAnsiTheme="minorHAnsi" w:cs="Arial"/>
          <w:bCs/>
          <w:sz w:val="20"/>
          <w:szCs w:val="20"/>
        </w:rPr>
        <w:t>i</w:t>
      </w:r>
      <w:r w:rsidRPr="008904EF">
        <w:rPr>
          <w:rFonts w:asciiTheme="minorHAnsi" w:hAnsiTheme="minorHAnsi" w:cs="Arial"/>
          <w:bCs/>
          <w:sz w:val="20"/>
          <w:szCs w:val="20"/>
        </w:rPr>
        <w:t xml:space="preserve"> brand per i quali </w:t>
      </w:r>
      <w:r w:rsidR="00A516F1">
        <w:rPr>
          <w:rFonts w:asciiTheme="minorHAnsi" w:hAnsiTheme="minorHAnsi" w:cs="Arial"/>
          <w:bCs/>
          <w:sz w:val="20"/>
          <w:szCs w:val="20"/>
        </w:rPr>
        <w:t xml:space="preserve">potrebbe </w:t>
      </w:r>
      <w:r w:rsidRPr="008904EF">
        <w:rPr>
          <w:rFonts w:asciiTheme="minorHAnsi" w:hAnsiTheme="minorHAnsi" w:cs="Arial"/>
          <w:bCs/>
          <w:sz w:val="20"/>
          <w:szCs w:val="20"/>
        </w:rPr>
        <w:t xml:space="preserve">non </w:t>
      </w:r>
      <w:r w:rsidR="00A516F1">
        <w:rPr>
          <w:rFonts w:asciiTheme="minorHAnsi" w:hAnsiTheme="minorHAnsi" w:cs="Arial"/>
          <w:bCs/>
          <w:sz w:val="20"/>
          <w:szCs w:val="20"/>
        </w:rPr>
        <w:t>essere</w:t>
      </w:r>
      <w:r w:rsidRPr="008904EF">
        <w:rPr>
          <w:rFonts w:asciiTheme="minorHAnsi" w:hAnsiTheme="minorHAnsi" w:cs="Arial"/>
          <w:bCs/>
          <w:sz w:val="20"/>
          <w:szCs w:val="20"/>
        </w:rPr>
        <w:t xml:space="preserve"> necessario sottoscrivere un contratto di manutenzione e aggiornamento con il produttore, </w:t>
      </w:r>
      <w:r w:rsidR="000F586B">
        <w:rPr>
          <w:rFonts w:asciiTheme="minorHAnsi" w:hAnsiTheme="minorHAnsi" w:cs="Arial"/>
          <w:bCs/>
          <w:sz w:val="20"/>
          <w:szCs w:val="20"/>
        </w:rPr>
        <w:t>l’azienda è in grado di</w:t>
      </w:r>
      <w:r w:rsidRPr="008904EF">
        <w:rPr>
          <w:rFonts w:asciiTheme="minorHAnsi" w:hAnsiTheme="minorHAnsi" w:cs="Arial"/>
          <w:bCs/>
          <w:sz w:val="20"/>
          <w:szCs w:val="20"/>
        </w:rPr>
        <w:t xml:space="preserve"> operare in autonomia</w:t>
      </w:r>
      <w:r w:rsidR="000F586B">
        <w:rPr>
          <w:rFonts w:asciiTheme="minorHAnsi" w:hAnsiTheme="minorHAnsi" w:cs="Arial"/>
          <w:bCs/>
          <w:sz w:val="20"/>
          <w:szCs w:val="20"/>
        </w:rPr>
        <w:t xml:space="preserve"> e con quali modalità</w:t>
      </w:r>
      <w:r>
        <w:rPr>
          <w:rFonts w:asciiTheme="minorHAnsi" w:hAnsiTheme="minorHAnsi" w:cs="Arial"/>
          <w:bCs/>
          <w:sz w:val="20"/>
          <w:szCs w:val="20"/>
        </w:rPr>
        <w:t xml:space="preserve">? Risulta sostenibile </w:t>
      </w:r>
      <w:r w:rsidRPr="008904EF">
        <w:rPr>
          <w:rFonts w:asciiTheme="minorHAnsi" w:hAnsiTheme="minorHAnsi" w:cs="Arial"/>
          <w:bCs/>
          <w:sz w:val="20"/>
          <w:szCs w:val="20"/>
        </w:rPr>
        <w:t xml:space="preserve">un servizio di manutenzione erogato senza sottoscrivere alcuna </w:t>
      </w:r>
      <w:proofErr w:type="spellStart"/>
      <w:r w:rsidRPr="008904EF">
        <w:rPr>
          <w:rFonts w:asciiTheme="minorHAnsi" w:hAnsiTheme="minorHAnsi" w:cs="Arial"/>
          <w:bCs/>
          <w:sz w:val="20"/>
          <w:szCs w:val="20"/>
        </w:rPr>
        <w:t>fee</w:t>
      </w:r>
      <w:proofErr w:type="spellEnd"/>
      <w:r w:rsidRPr="008904EF">
        <w:rPr>
          <w:rFonts w:asciiTheme="minorHAnsi" w:hAnsiTheme="minorHAnsi" w:cs="Arial"/>
          <w:bCs/>
          <w:sz w:val="20"/>
          <w:szCs w:val="20"/>
        </w:rPr>
        <w:t xml:space="preserve"> con il produttore?</w:t>
      </w:r>
    </w:p>
    <w:p w14:paraId="237EA34F" w14:textId="77777777" w:rsidR="0029076D" w:rsidRDefault="0029076D" w:rsidP="0029076D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60FF6" w14:paraId="1327570A" w14:textId="77777777" w:rsidTr="0001062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C4BCDEA" w14:textId="77777777" w:rsidR="00860FF6" w:rsidRDefault="00860FF6" w:rsidP="0001062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742C39E" w14:textId="77777777" w:rsidR="00860FF6" w:rsidRDefault="00860FF6" w:rsidP="0029076D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7576BF4" w14:textId="35D1294A" w:rsidR="004B075D" w:rsidRPr="004B075D" w:rsidRDefault="00607795" w:rsidP="003A707F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  <w:i/>
          <w:color w:val="0000FF"/>
          <w:sz w:val="20"/>
          <w:szCs w:val="20"/>
        </w:rPr>
      </w:pPr>
      <w:r w:rsidRPr="004B075D">
        <w:rPr>
          <w:rFonts w:asciiTheme="minorHAnsi" w:hAnsiTheme="minorHAnsi" w:cs="Arial"/>
          <w:bCs/>
          <w:sz w:val="20"/>
          <w:szCs w:val="20"/>
        </w:rPr>
        <w:t xml:space="preserve">Per ciascuno dei servizi connessi alla fornitura (consegna, installazione, assistenza e manutenzione, R.A.E.E., call center per gestione ordini e </w:t>
      </w:r>
      <w:proofErr w:type="spellStart"/>
      <w:r w:rsidRPr="004B075D">
        <w:rPr>
          <w:rFonts w:asciiTheme="minorHAnsi" w:hAnsiTheme="minorHAnsi" w:cs="Arial"/>
          <w:bCs/>
          <w:sz w:val="20"/>
          <w:szCs w:val="20"/>
        </w:rPr>
        <w:t>customer</w:t>
      </w:r>
      <w:proofErr w:type="spellEnd"/>
      <w:r w:rsidRPr="004B075D">
        <w:rPr>
          <w:rFonts w:asciiTheme="minorHAnsi" w:hAnsiTheme="minorHAnsi" w:cs="Arial"/>
          <w:bCs/>
          <w:sz w:val="20"/>
          <w:szCs w:val="20"/>
        </w:rPr>
        <w:t xml:space="preserve"> care per gestione malfunzionamenti), indicare</w:t>
      </w:r>
      <w:r w:rsidR="00C1555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15553" w:rsidRPr="004B075D">
        <w:rPr>
          <w:rFonts w:asciiTheme="minorHAnsi" w:hAnsiTheme="minorHAnsi" w:cs="Arial"/>
          <w:bCs/>
          <w:sz w:val="20"/>
          <w:szCs w:val="20"/>
        </w:rPr>
        <w:t xml:space="preserve">il relativo peso percentuale </w:t>
      </w:r>
      <w:r w:rsidRPr="004B075D">
        <w:rPr>
          <w:rFonts w:asciiTheme="minorHAnsi" w:hAnsiTheme="minorHAnsi" w:cs="Arial"/>
          <w:bCs/>
          <w:sz w:val="20"/>
          <w:szCs w:val="20"/>
        </w:rPr>
        <w:t xml:space="preserve">sul costo totale </w:t>
      </w:r>
      <w:r w:rsidR="00C15553">
        <w:rPr>
          <w:rFonts w:asciiTheme="minorHAnsi" w:hAnsiTheme="minorHAnsi" w:cs="Arial"/>
          <w:bCs/>
          <w:sz w:val="20"/>
          <w:szCs w:val="20"/>
        </w:rPr>
        <w:t>della fornitura</w:t>
      </w:r>
      <w:r w:rsidRPr="004B075D">
        <w:rPr>
          <w:rFonts w:asciiTheme="minorHAnsi" w:hAnsiTheme="minorHAnsi" w:cs="Arial"/>
          <w:bCs/>
          <w:sz w:val="20"/>
          <w:szCs w:val="20"/>
        </w:rPr>
        <w:t>. Per rispondere alla domanda si richiede di compilare</w:t>
      </w:r>
      <w:r w:rsidR="004B075D" w:rsidRPr="004B075D">
        <w:rPr>
          <w:rFonts w:asciiTheme="minorHAnsi" w:hAnsiTheme="minorHAnsi" w:cs="Arial"/>
          <w:bCs/>
          <w:sz w:val="20"/>
          <w:szCs w:val="20"/>
        </w:rPr>
        <w:t xml:space="preserve"> – con valori percentuali </w:t>
      </w:r>
      <w:r w:rsidR="00BB7B03">
        <w:rPr>
          <w:rFonts w:asciiTheme="minorHAnsi" w:hAnsiTheme="minorHAnsi" w:cs="Arial"/>
          <w:bCs/>
          <w:sz w:val="20"/>
          <w:szCs w:val="20"/>
        </w:rPr>
        <w:t xml:space="preserve">- </w:t>
      </w:r>
      <w:r w:rsidR="004B075D" w:rsidRPr="004B075D">
        <w:rPr>
          <w:rFonts w:asciiTheme="minorHAnsi" w:hAnsiTheme="minorHAnsi" w:cs="Arial"/>
          <w:bCs/>
          <w:sz w:val="20"/>
          <w:szCs w:val="20"/>
        </w:rPr>
        <w:t>i campi in bianco della seguente tabella.</w:t>
      </w:r>
    </w:p>
    <w:p w14:paraId="3FD5242A" w14:textId="77777777" w:rsidR="004B075D" w:rsidRDefault="004B075D" w:rsidP="004B075D">
      <w:pPr>
        <w:spacing w:line="276" w:lineRule="auto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ED945C2" w14:textId="77777777" w:rsidR="004B075D" w:rsidRPr="00C67664" w:rsidRDefault="004B075D" w:rsidP="004B075D">
      <w:pPr>
        <w:spacing w:line="276" w:lineRule="auto"/>
        <w:ind w:left="-76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B075D" w14:paraId="6888C133" w14:textId="77777777" w:rsidTr="0001062C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tbl>
            <w:tblPr>
              <w:tblStyle w:val="Grigliatabell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226"/>
              <w:gridCol w:w="1561"/>
              <w:gridCol w:w="1091"/>
              <w:gridCol w:w="1052"/>
              <w:gridCol w:w="986"/>
              <w:gridCol w:w="956"/>
              <w:gridCol w:w="1259"/>
            </w:tblGrid>
            <w:tr w:rsidR="004B075D" w14:paraId="0559210B" w14:textId="77777777" w:rsidTr="0001062C">
              <w:tc>
                <w:tcPr>
                  <w:tcW w:w="1225" w:type="dxa"/>
                </w:tcPr>
                <w:p w14:paraId="20560FE6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3" w:type="dxa"/>
                </w:tcPr>
                <w:p w14:paraId="20ACBE1A" w14:textId="3D34E024" w:rsidR="004B075D" w:rsidRDefault="001939C8" w:rsidP="001939C8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Apparecchiatura (%)</w:t>
                  </w:r>
                </w:p>
              </w:tc>
              <w:tc>
                <w:tcPr>
                  <w:tcW w:w="1115" w:type="dxa"/>
                </w:tcPr>
                <w:p w14:paraId="1E05B33B" w14:textId="5E867FC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Consegna</w:t>
                  </w:r>
                  <w:r w:rsidR="001939C8"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 xml:space="preserve"> (%)</w:t>
                  </w:r>
                </w:p>
              </w:tc>
              <w:tc>
                <w:tcPr>
                  <w:tcW w:w="1086" w:type="dxa"/>
                </w:tcPr>
                <w:p w14:paraId="5BB9925C" w14:textId="6154449A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Installaz</w:t>
                  </w:r>
                  <w:proofErr w:type="spellEnd"/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.</w:t>
                  </w:r>
                  <w:r w:rsidR="001939C8"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 xml:space="preserve"> (%)</w:t>
                  </w:r>
                </w:p>
              </w:tc>
              <w:tc>
                <w:tcPr>
                  <w:tcW w:w="1038" w:type="dxa"/>
                </w:tcPr>
                <w:p w14:paraId="7930A88A" w14:textId="35C31E35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 xml:space="preserve">Assist. e </w:t>
                  </w:r>
                  <w:proofErr w:type="spellStart"/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manut</w:t>
                  </w:r>
                  <w:proofErr w:type="spellEnd"/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. per 36 mesi</w:t>
                  </w:r>
                  <w:r w:rsidR="001939C8"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 xml:space="preserve"> (%)</w:t>
                  </w:r>
                </w:p>
              </w:tc>
              <w:tc>
                <w:tcPr>
                  <w:tcW w:w="1016" w:type="dxa"/>
                </w:tcPr>
                <w:p w14:paraId="5ABE9D28" w14:textId="52095E94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Call center</w:t>
                  </w:r>
                  <w:r w:rsidR="001939C8"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 xml:space="preserve"> (%)</w:t>
                  </w:r>
                </w:p>
                <w:p w14:paraId="5D9FFE71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</w:tcPr>
                <w:p w14:paraId="5DF11901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totale</w:t>
                  </w:r>
                </w:p>
              </w:tc>
            </w:tr>
            <w:tr w:rsidR="004B075D" w14:paraId="2CAB1E77" w14:textId="77777777" w:rsidTr="0001062C">
              <w:tc>
                <w:tcPr>
                  <w:tcW w:w="1225" w:type="dxa"/>
                </w:tcPr>
                <w:p w14:paraId="47556921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Desktop + monitor</w:t>
                  </w:r>
                </w:p>
              </w:tc>
              <w:tc>
                <w:tcPr>
                  <w:tcW w:w="1043" w:type="dxa"/>
                </w:tcPr>
                <w:p w14:paraId="32AEF16E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</w:tcPr>
                <w:p w14:paraId="7C70C5A6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</w:tcPr>
                <w:p w14:paraId="0D5B7675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</w:tcPr>
                <w:p w14:paraId="08DC1171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</w:tcPr>
                <w:p w14:paraId="7D95D298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</w:tcPr>
                <w:p w14:paraId="77BD1A69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  <w:tr w:rsidR="004B075D" w14:paraId="76E06241" w14:textId="77777777" w:rsidTr="0001062C">
              <w:tc>
                <w:tcPr>
                  <w:tcW w:w="1225" w:type="dxa"/>
                </w:tcPr>
                <w:p w14:paraId="3BBC797F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Workstation + monitor</w:t>
                  </w:r>
                </w:p>
              </w:tc>
              <w:tc>
                <w:tcPr>
                  <w:tcW w:w="1043" w:type="dxa"/>
                </w:tcPr>
                <w:p w14:paraId="488DD4CD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</w:tcPr>
                <w:p w14:paraId="0429AA3F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</w:tcPr>
                <w:p w14:paraId="4D74EA55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</w:tcPr>
                <w:p w14:paraId="194EA89B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</w:tcPr>
                <w:p w14:paraId="79A70118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</w:tcPr>
                <w:p w14:paraId="16E1FE2A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  <w:tr w:rsidR="004B075D" w14:paraId="20AED99D" w14:textId="77777777" w:rsidTr="0001062C">
              <w:tc>
                <w:tcPr>
                  <w:tcW w:w="1225" w:type="dxa"/>
                </w:tcPr>
                <w:p w14:paraId="19263F04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Notebook</w:t>
                  </w:r>
                </w:p>
              </w:tc>
              <w:tc>
                <w:tcPr>
                  <w:tcW w:w="1043" w:type="dxa"/>
                </w:tcPr>
                <w:p w14:paraId="6B4C4967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</w:tcPr>
                <w:p w14:paraId="68A8E329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</w:tcPr>
                <w:p w14:paraId="321F87B8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</w:tcPr>
                <w:p w14:paraId="7EA65FED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</w:tcPr>
                <w:p w14:paraId="4FBB0F3E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</w:tcPr>
                <w:p w14:paraId="56449903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  <w:tr w:rsidR="004B075D" w14:paraId="63AAE0E0" w14:textId="77777777" w:rsidTr="0001062C">
              <w:tc>
                <w:tcPr>
                  <w:tcW w:w="1225" w:type="dxa"/>
                </w:tcPr>
                <w:p w14:paraId="6EDF277C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Tablet</w:t>
                  </w:r>
                  <w:r w:rsidR="00BB590F"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 xml:space="preserve"> “2 in 1”</w:t>
                  </w:r>
                </w:p>
              </w:tc>
              <w:tc>
                <w:tcPr>
                  <w:tcW w:w="1043" w:type="dxa"/>
                </w:tcPr>
                <w:p w14:paraId="01FABCE2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</w:tcPr>
                <w:p w14:paraId="0B2CCEE5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</w:tcPr>
                <w:p w14:paraId="5109E1C9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</w:tcPr>
                <w:p w14:paraId="0327CE81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</w:tcPr>
                <w:p w14:paraId="2929E409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</w:tcPr>
                <w:p w14:paraId="471DF773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100</w:t>
                  </w:r>
                  <w:r w:rsidR="00CE4AA9"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2D81D302" w14:textId="77777777" w:rsidR="004B075D" w:rsidRDefault="004B075D" w:rsidP="0001062C">
            <w:pPr>
              <w:pStyle w:val="BodyText21"/>
              <w:spacing w:line="360" w:lineRule="auto"/>
              <w:ind w:left="426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168BAAF" w14:textId="77777777" w:rsidR="004B075D" w:rsidRDefault="004B075D" w:rsidP="004B075D">
      <w:pPr>
        <w:pStyle w:val="BodyText21"/>
        <w:spacing w:line="360" w:lineRule="auto"/>
        <w:rPr>
          <w:rFonts w:asciiTheme="minorHAnsi" w:hAnsiTheme="minorHAnsi"/>
        </w:rPr>
      </w:pPr>
    </w:p>
    <w:p w14:paraId="09CEC0C4" w14:textId="77777777" w:rsidR="004B075D" w:rsidRDefault="004B075D" w:rsidP="004B075D">
      <w:pPr>
        <w:spacing w:line="276" w:lineRule="auto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5BC5D5F9" w14:textId="77777777" w:rsidR="004B075D" w:rsidRPr="00C67664" w:rsidRDefault="004B075D" w:rsidP="004B075D">
      <w:pPr>
        <w:spacing w:line="276" w:lineRule="auto"/>
        <w:ind w:left="-76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FAEA931" w14:textId="77777777" w:rsidR="004B075D" w:rsidRPr="00C67664" w:rsidRDefault="004B075D" w:rsidP="004B075D">
      <w:pPr>
        <w:spacing w:line="276" w:lineRule="auto"/>
        <w:ind w:left="-76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B075D" w14:paraId="39BCDEDE" w14:textId="77777777" w:rsidTr="00BB7B03">
        <w:trPr>
          <w:trHeight w:val="983"/>
        </w:trPr>
        <w:tc>
          <w:tcPr>
            <w:tcW w:w="8494" w:type="dxa"/>
            <w:shd w:val="clear" w:color="auto" w:fill="F2F2F2" w:themeFill="background1" w:themeFillShade="F2"/>
          </w:tcPr>
          <w:tbl>
            <w:tblPr>
              <w:tblStyle w:val="Grigliatabell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226"/>
              <w:gridCol w:w="1561"/>
              <w:gridCol w:w="1091"/>
              <w:gridCol w:w="1052"/>
              <w:gridCol w:w="986"/>
              <w:gridCol w:w="956"/>
              <w:gridCol w:w="1259"/>
            </w:tblGrid>
            <w:tr w:rsidR="004B075D" w14:paraId="01317AAE" w14:textId="77777777" w:rsidTr="0001062C">
              <w:tc>
                <w:tcPr>
                  <w:tcW w:w="1225" w:type="dxa"/>
                </w:tcPr>
                <w:p w14:paraId="7A9DA0AD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3" w:type="dxa"/>
                </w:tcPr>
                <w:p w14:paraId="0C2A11EC" w14:textId="09D27AC2" w:rsidR="004B075D" w:rsidRDefault="001939C8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Apparecchiatura (%)</w:t>
                  </w:r>
                </w:p>
              </w:tc>
              <w:tc>
                <w:tcPr>
                  <w:tcW w:w="1115" w:type="dxa"/>
                </w:tcPr>
                <w:p w14:paraId="44FE54FD" w14:textId="2E0EFBFE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Consegna</w:t>
                  </w:r>
                  <w:r w:rsidR="001939C8"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 xml:space="preserve"> (%)</w:t>
                  </w:r>
                </w:p>
              </w:tc>
              <w:tc>
                <w:tcPr>
                  <w:tcW w:w="1086" w:type="dxa"/>
                </w:tcPr>
                <w:p w14:paraId="6C0F47F9" w14:textId="7AE9DFD0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Installaz</w:t>
                  </w:r>
                  <w:proofErr w:type="spellEnd"/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.</w:t>
                  </w:r>
                  <w:r w:rsidR="001939C8"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 xml:space="preserve"> (%)</w:t>
                  </w:r>
                </w:p>
              </w:tc>
              <w:tc>
                <w:tcPr>
                  <w:tcW w:w="1038" w:type="dxa"/>
                </w:tcPr>
                <w:p w14:paraId="21490209" w14:textId="3C14FDAC" w:rsidR="004B075D" w:rsidRDefault="004B075D" w:rsidP="004B075D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 xml:space="preserve">Assist. e </w:t>
                  </w:r>
                  <w:proofErr w:type="spellStart"/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manut</w:t>
                  </w:r>
                  <w:proofErr w:type="spellEnd"/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. per 60 mesi</w:t>
                  </w:r>
                  <w:r w:rsidR="001939C8"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 xml:space="preserve"> (%)</w:t>
                  </w:r>
                </w:p>
              </w:tc>
              <w:tc>
                <w:tcPr>
                  <w:tcW w:w="1016" w:type="dxa"/>
                </w:tcPr>
                <w:p w14:paraId="08DFE060" w14:textId="5B3938F8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Call center</w:t>
                  </w:r>
                  <w:r w:rsidR="001939C8"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 xml:space="preserve"> (%)</w:t>
                  </w:r>
                </w:p>
                <w:p w14:paraId="0FAF72D5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</w:tcPr>
                <w:p w14:paraId="58D51272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totale</w:t>
                  </w:r>
                </w:p>
              </w:tc>
            </w:tr>
            <w:tr w:rsidR="004B075D" w14:paraId="0712F6CA" w14:textId="77777777" w:rsidTr="0001062C">
              <w:tc>
                <w:tcPr>
                  <w:tcW w:w="1225" w:type="dxa"/>
                </w:tcPr>
                <w:p w14:paraId="623C21D3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Desktop + monitor</w:t>
                  </w:r>
                </w:p>
              </w:tc>
              <w:tc>
                <w:tcPr>
                  <w:tcW w:w="1043" w:type="dxa"/>
                </w:tcPr>
                <w:p w14:paraId="37EA99D5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</w:tcPr>
                <w:p w14:paraId="3E1C6130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</w:tcPr>
                <w:p w14:paraId="61C93BFD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</w:tcPr>
                <w:p w14:paraId="000F32AE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</w:tcPr>
                <w:p w14:paraId="6217E18D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</w:tcPr>
                <w:p w14:paraId="4934BBBC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  <w:tr w:rsidR="004B075D" w14:paraId="3CFD3123" w14:textId="77777777" w:rsidTr="0001062C">
              <w:tc>
                <w:tcPr>
                  <w:tcW w:w="1225" w:type="dxa"/>
                </w:tcPr>
                <w:p w14:paraId="7D924E8A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Workstation + monitor</w:t>
                  </w:r>
                </w:p>
              </w:tc>
              <w:tc>
                <w:tcPr>
                  <w:tcW w:w="1043" w:type="dxa"/>
                </w:tcPr>
                <w:p w14:paraId="70DBF5F2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</w:tcPr>
                <w:p w14:paraId="417741D2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</w:tcPr>
                <w:p w14:paraId="1724E757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</w:tcPr>
                <w:p w14:paraId="7DCBA41B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</w:tcPr>
                <w:p w14:paraId="0863A629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</w:tcPr>
                <w:p w14:paraId="71EA1A3B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  <w:tr w:rsidR="004B075D" w14:paraId="3E19EB6A" w14:textId="77777777" w:rsidTr="0001062C">
              <w:tc>
                <w:tcPr>
                  <w:tcW w:w="1225" w:type="dxa"/>
                </w:tcPr>
                <w:p w14:paraId="5852CE2D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Notebook</w:t>
                  </w:r>
                </w:p>
              </w:tc>
              <w:tc>
                <w:tcPr>
                  <w:tcW w:w="1043" w:type="dxa"/>
                </w:tcPr>
                <w:p w14:paraId="7BBC729B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</w:tcPr>
                <w:p w14:paraId="0785917C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</w:tcPr>
                <w:p w14:paraId="2A2AE830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</w:tcPr>
                <w:p w14:paraId="4B1A3E5F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</w:tcPr>
                <w:p w14:paraId="48D7A08C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</w:tcPr>
                <w:p w14:paraId="1336F321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  <w:tr w:rsidR="004B075D" w14:paraId="326900D5" w14:textId="77777777" w:rsidTr="0001062C">
              <w:tc>
                <w:tcPr>
                  <w:tcW w:w="1225" w:type="dxa"/>
                </w:tcPr>
                <w:p w14:paraId="036924B8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Tablet</w:t>
                  </w:r>
                  <w:r w:rsidR="00BB590F"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 xml:space="preserve"> “2 in </w:t>
                  </w:r>
                  <w:r w:rsidR="00BB590F"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lastRenderedPageBreak/>
                    <w:t>1”</w:t>
                  </w:r>
                </w:p>
              </w:tc>
              <w:tc>
                <w:tcPr>
                  <w:tcW w:w="1043" w:type="dxa"/>
                </w:tcPr>
                <w:p w14:paraId="73B246D6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</w:tcPr>
                <w:p w14:paraId="19546F17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</w:tcPr>
                <w:p w14:paraId="573675D5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</w:tcPr>
                <w:p w14:paraId="5F535A39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</w:tcPr>
                <w:p w14:paraId="1BB9217D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</w:tcPr>
                <w:p w14:paraId="284677A7" w14:textId="77777777" w:rsidR="004B075D" w:rsidRDefault="004B075D" w:rsidP="0001062C">
                  <w:pPr>
                    <w:pStyle w:val="BodyText21"/>
                    <w:spacing w:line="360" w:lineRule="auto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100</w:t>
                  </w:r>
                  <w:r w:rsidR="00CE4AA9"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0151C9F1" w14:textId="77777777" w:rsidR="004B075D" w:rsidRDefault="004B075D" w:rsidP="0001062C">
            <w:pPr>
              <w:pStyle w:val="BodyText21"/>
              <w:spacing w:line="360" w:lineRule="auto"/>
              <w:ind w:left="426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DBECCF5" w14:textId="77777777" w:rsidR="00604A57" w:rsidRPr="00604A57" w:rsidRDefault="00604A57" w:rsidP="00604A57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BC99DEF" w14:textId="77777777" w:rsidR="004B075D" w:rsidRPr="00604A57" w:rsidRDefault="004B075D" w:rsidP="00604A57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W w:w="12026" w:type="dxa"/>
        <w:tblInd w:w="108" w:type="dxa"/>
        <w:tblLook w:val="01E0" w:firstRow="1" w:lastRow="1" w:firstColumn="1" w:lastColumn="1" w:noHBand="0" w:noVBand="0"/>
      </w:tblPr>
      <w:tblGrid>
        <w:gridCol w:w="8612"/>
        <w:gridCol w:w="3414"/>
      </w:tblGrid>
      <w:tr w:rsidR="00C67664" w:rsidRPr="00541FBE" w14:paraId="4FFFD513" w14:textId="77777777" w:rsidTr="0001062C">
        <w:trPr>
          <w:trHeight w:val="277"/>
        </w:trPr>
        <w:tc>
          <w:tcPr>
            <w:tcW w:w="8612" w:type="dxa"/>
            <w:shd w:val="clear" w:color="auto" w:fill="auto"/>
          </w:tcPr>
          <w:p w14:paraId="40BCA5E0" w14:textId="77777777" w:rsidR="00CE4AA9" w:rsidRDefault="00CE4AA9" w:rsidP="0001062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0346A3A" w14:textId="77777777" w:rsidR="00CE4AA9" w:rsidRDefault="00CE4AA9" w:rsidP="00CE4AA9">
            <w:pPr>
              <w:pStyle w:val="Titolo1"/>
            </w:pPr>
            <w:r>
              <w:t>Varie.</w:t>
            </w:r>
          </w:p>
          <w:p w14:paraId="15DC0379" w14:textId="77777777" w:rsidR="00CE4AA9" w:rsidRDefault="00CE4AA9" w:rsidP="0001062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47DE89D" w14:textId="77777777" w:rsidR="00CE4AA9" w:rsidRDefault="00CE4AA9" w:rsidP="0001062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D519697" w14:textId="77777777" w:rsidR="00A41152" w:rsidRDefault="00A41152" w:rsidP="003A707F">
            <w:pPr>
              <w:numPr>
                <w:ilvl w:val="0"/>
                <w:numId w:val="4"/>
              </w:numPr>
              <w:spacing w:line="276" w:lineRule="auto"/>
              <w:ind w:left="28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41152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Indicare eventuali ulteriori elementi o informazioni che ritenete possano essere utili allo sviluppo dell’iniziativa.</w:t>
            </w:r>
          </w:p>
          <w:p w14:paraId="1E0B0A9B" w14:textId="77777777" w:rsidR="00192AB5" w:rsidRDefault="00192AB5" w:rsidP="0001062C">
            <w:pPr>
              <w:rPr>
                <w:rFonts w:ascii="Calibri" w:hAnsi="Calibri"/>
                <w:b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ook w:val="04A0" w:firstRow="1" w:lastRow="0" w:firstColumn="1" w:lastColumn="0" w:noHBand="0" w:noVBand="1"/>
            </w:tblPr>
            <w:tblGrid>
              <w:gridCol w:w="8386"/>
            </w:tblGrid>
            <w:tr w:rsidR="00A41152" w14:paraId="00981681" w14:textId="77777777" w:rsidTr="0001062C">
              <w:trPr>
                <w:trHeight w:val="1824"/>
              </w:trPr>
              <w:tc>
                <w:tcPr>
                  <w:tcW w:w="8494" w:type="dxa"/>
                  <w:shd w:val="clear" w:color="auto" w:fill="F2F2F2" w:themeFill="background1" w:themeFillShade="F2"/>
                </w:tcPr>
                <w:p w14:paraId="28A2976E" w14:textId="77777777" w:rsidR="00A41152" w:rsidRDefault="00A41152" w:rsidP="00A41152">
                  <w:pPr>
                    <w:ind w:left="284"/>
                    <w:jc w:val="both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5A40789" w14:textId="77777777" w:rsidR="00A41152" w:rsidRDefault="00A41152" w:rsidP="0001062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0C20735" w14:textId="77777777" w:rsidR="00192AB5" w:rsidRDefault="00192AB5" w:rsidP="0001062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E9B6BE7" w14:textId="77777777" w:rsidR="00192AB5" w:rsidRPr="00945D97" w:rsidRDefault="00192AB5" w:rsidP="0001062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B8722C1" w14:textId="77777777" w:rsidR="00C67664" w:rsidRPr="00945D97" w:rsidRDefault="00C67664" w:rsidP="0001062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45D97">
              <w:rPr>
                <w:rFonts w:ascii="Calibri" w:hAnsi="Calibri"/>
                <w:b/>
                <w:sz w:val="22"/>
                <w:szCs w:val="22"/>
              </w:rPr>
              <w:t>Firma Fornitore</w:t>
            </w:r>
          </w:p>
        </w:tc>
        <w:tc>
          <w:tcPr>
            <w:tcW w:w="3414" w:type="dxa"/>
            <w:shd w:val="clear" w:color="auto" w:fill="auto"/>
          </w:tcPr>
          <w:p w14:paraId="0A4D3BE7" w14:textId="77777777" w:rsidR="00C67664" w:rsidRPr="00541FBE" w:rsidRDefault="00C67664" w:rsidP="0001062C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</w:p>
        </w:tc>
      </w:tr>
    </w:tbl>
    <w:p w14:paraId="249E10AC" w14:textId="77777777" w:rsidR="00B64E33" w:rsidRDefault="00B64E33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5EF256FF" w14:textId="77777777" w:rsidR="000B40D4" w:rsidRDefault="000B40D4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="004D2E77">
        <w:rPr>
          <w:rFonts w:asciiTheme="minorHAnsi" w:hAnsiTheme="minorHAnsi" w:cs="Arial"/>
          <w:bCs/>
          <w:sz w:val="20"/>
          <w:szCs w:val="20"/>
        </w:rPr>
        <w:t>forniti e si rende disponibile a eventuali ulteriori approfondimenti.</w:t>
      </w:r>
    </w:p>
    <w:p w14:paraId="12005D8A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365160B0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113600" w14:textId="77777777"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22B08F78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AF70CBD" w14:textId="77777777" w:rsidR="00BF387E" w:rsidRPr="00561A7D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561A7D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>[Nome e Cognome]</w:t>
            </w:r>
          </w:p>
        </w:tc>
      </w:tr>
      <w:tr w:rsidR="00BF387E" w:rsidRPr="00132242" w14:paraId="31CD7C84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6A7CBC24" w14:textId="77777777"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4E4AB134" w14:textId="77777777"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227D08F6" w14:textId="77777777"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332EA1CE" w14:textId="77777777" w:rsidR="00561A7D" w:rsidRDefault="00561A7D" w:rsidP="007324FE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D7743" w14:textId="77777777" w:rsidR="00F85C43" w:rsidRDefault="00F85C43">
      <w:r>
        <w:separator/>
      </w:r>
    </w:p>
  </w:endnote>
  <w:endnote w:type="continuationSeparator" w:id="0">
    <w:p w14:paraId="0EBF76FD" w14:textId="77777777" w:rsidR="00F85C43" w:rsidRDefault="00F85C43">
      <w:r>
        <w:continuationSeparator/>
      </w:r>
    </w:p>
  </w:endnote>
  <w:endnote w:type="continuationNotice" w:id="1">
    <w:p w14:paraId="77FC399C" w14:textId="77777777" w:rsidR="00F85C43" w:rsidRDefault="00F85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C3552" w14:textId="77777777" w:rsidR="0001062C" w:rsidRPr="00A96ABA" w:rsidRDefault="0001062C" w:rsidP="00A96ABA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62F874" wp14:editId="17E25FAC">
              <wp:simplePos x="0" y="0"/>
              <wp:positionH relativeFrom="column">
                <wp:posOffset>4720589</wp:posOffset>
              </wp:positionH>
              <wp:positionV relativeFrom="paragraph">
                <wp:posOffset>26670</wp:posOffset>
              </wp:positionV>
              <wp:extent cx="1000125" cy="274320"/>
              <wp:effectExtent l="0" t="0" r="9525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ACDC8" w14:textId="38142949" w:rsidR="0001062C" w:rsidRPr="00165877" w:rsidRDefault="0001062C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24CF4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24CF4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B3543DB" w14:textId="77777777" w:rsidR="0001062C" w:rsidRDefault="0001062C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7pt;margin-top:2.1pt;width:78.7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" stroked="f">
              <v:textbox>
                <w:txbxContent>
                  <w:p w14:paraId="1D7ACDC8" w14:textId="38142949" w:rsidR="0001062C" w:rsidRPr="00165877" w:rsidRDefault="0001062C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924CF4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2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924CF4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0B3543DB" w14:textId="77777777" w:rsidR="0001062C" w:rsidRDefault="0001062C" w:rsidP="00933D1D"/>
                </w:txbxContent>
              </v:textbox>
            </v:shape>
          </w:pict>
        </mc:Fallback>
      </mc:AlternateContent>
    </w:r>
    <w:r w:rsidRPr="003A69A9">
      <w:rPr>
        <w:rFonts w:ascii="Calibri" w:hAnsi="Calibri"/>
        <w:i/>
        <w:iCs/>
        <w:color w:val="C0C0C0"/>
        <w:sz w:val="16"/>
        <w:szCs w:val="16"/>
      </w:rPr>
      <w:t>SGQ1_</w:t>
    </w:r>
    <w:r>
      <w:rPr>
        <w:rFonts w:ascii="Calibri" w:hAnsi="Calibri"/>
        <w:i/>
        <w:iCs/>
        <w:color w:val="C0C0C0"/>
        <w:sz w:val="16"/>
        <w:szCs w:val="16"/>
      </w:rPr>
      <w:t>MODU</w:t>
    </w:r>
    <w:r w:rsidRPr="003A69A9">
      <w:rPr>
        <w:rFonts w:ascii="Calibri" w:hAnsi="Calibri"/>
        <w:i/>
        <w:iCs/>
        <w:color w:val="C0C0C0"/>
        <w:sz w:val="16"/>
        <w:szCs w:val="16"/>
      </w:rPr>
      <w:t>_0000</w:t>
    </w:r>
    <w:r>
      <w:rPr>
        <w:rFonts w:ascii="Calibri" w:hAnsi="Calibri"/>
        <w:i/>
        <w:iCs/>
        <w:color w:val="C0C0C0"/>
        <w:sz w:val="16"/>
        <w:szCs w:val="16"/>
      </w:rPr>
      <w:t>22</w:t>
    </w:r>
    <w:r w:rsidRPr="003A69A9">
      <w:rPr>
        <w:rFonts w:ascii="Calibri" w:hAnsi="Calibri"/>
        <w:i/>
        <w:iCs/>
        <w:color w:val="C0C0C0"/>
        <w:sz w:val="16"/>
        <w:szCs w:val="16"/>
      </w:rPr>
      <w:t xml:space="preserve">_00 - Data Aggiornamento: </w:t>
    </w:r>
    <w:r>
      <w:rPr>
        <w:rFonts w:ascii="Calibri" w:hAnsi="Calibri"/>
        <w:i/>
        <w:iCs/>
        <w:color w:val="C0C0C0"/>
        <w:sz w:val="16"/>
        <w:szCs w:val="16"/>
      </w:rPr>
      <w:t>28</w:t>
    </w:r>
    <w:r w:rsidRPr="003A69A9">
      <w:rPr>
        <w:rFonts w:ascii="Calibri" w:hAnsi="Calibri"/>
        <w:i/>
        <w:iCs/>
        <w:color w:val="C0C0C0"/>
        <w:sz w:val="16"/>
        <w:szCs w:val="16"/>
      </w:rPr>
      <w:t>/</w:t>
    </w:r>
    <w:r>
      <w:rPr>
        <w:rFonts w:ascii="Calibri" w:hAnsi="Calibri"/>
        <w:i/>
        <w:iCs/>
        <w:color w:val="C0C0C0"/>
        <w:sz w:val="16"/>
        <w:szCs w:val="16"/>
      </w:rPr>
      <w:t>06</w:t>
    </w:r>
    <w:r w:rsidRPr="003A69A9">
      <w:rPr>
        <w:rFonts w:ascii="Calibri" w:hAnsi="Calibri"/>
        <w:i/>
        <w:iCs/>
        <w:color w:val="C0C0C0"/>
        <w:sz w:val="16"/>
        <w:szCs w:val="16"/>
      </w:rPr>
      <w:t>/201</w:t>
    </w:r>
    <w:r>
      <w:rPr>
        <w:rFonts w:ascii="Calibri" w:hAnsi="Calibri"/>
        <w:i/>
        <w:iCs/>
        <w:color w:val="C0C0C0"/>
        <w:sz w:val="16"/>
        <w:szCs w:val="16"/>
      </w:rPr>
      <w:t>8</w:t>
    </w:r>
  </w:p>
  <w:p w14:paraId="0AB64889" w14:textId="77777777" w:rsidR="0001062C" w:rsidRPr="00951110" w:rsidRDefault="0001062C" w:rsidP="00A96ABA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proofErr w:type="spellStart"/>
    <w:r w:rsidRPr="003A69A9">
      <w:rPr>
        <w:rFonts w:ascii="Calibri" w:hAnsi="Calibri"/>
        <w:i/>
        <w:iCs/>
        <w:color w:val="C0C0C0"/>
        <w:sz w:val="16"/>
        <w:szCs w:val="16"/>
      </w:rPr>
      <w:t>Intern</w:t>
    </w:r>
    <w:r>
      <w:rPr>
        <w:rFonts w:ascii="Calibri" w:hAnsi="Calibri"/>
        <w:i/>
        <w:iCs/>
        <w:color w:val="C0C0C0"/>
        <w:sz w:val="16"/>
        <w:szCs w:val="16"/>
      </w:rPr>
      <w:t>al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1F003" w14:textId="77777777" w:rsidR="0001062C" w:rsidRPr="00933D1D" w:rsidRDefault="0001062C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1D96D723" wp14:editId="3EC8192E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1C65BD" w14:textId="7141EA72" w:rsidR="0001062C" w:rsidRPr="00165877" w:rsidRDefault="0001062C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24CF4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24CF4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E77F867" w14:textId="77777777" w:rsidR="0001062C" w:rsidRDefault="0001062C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5A1C65BD" w14:textId="7141EA72" w:rsidR="0001062C" w:rsidRPr="00165877" w:rsidRDefault="0001062C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924CF4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924CF4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0E77F867" w14:textId="77777777" w:rsidR="0001062C" w:rsidRDefault="0001062C" w:rsidP="00E27BC8"/>
                </w:txbxContent>
              </v:textbox>
            </v:shape>
          </w:pict>
        </mc:Fallback>
      </mc:AlternateConten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65A19E7F" w14:textId="77777777" w:rsidR="0001062C" w:rsidRDefault="0001062C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044A4E46" w14:textId="77777777" w:rsidR="0001062C" w:rsidRPr="00933D1D" w:rsidRDefault="0001062C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1A988A1" w14:textId="77777777" w:rsidR="0001062C" w:rsidRPr="00933D1D" w:rsidRDefault="0001062C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4FEB60FA" w14:textId="77777777" w:rsidR="0001062C" w:rsidRPr="00933D1D" w:rsidRDefault="0001062C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7FE2C" w14:textId="77777777" w:rsidR="00F85C43" w:rsidRDefault="00F85C43">
      <w:r>
        <w:separator/>
      </w:r>
    </w:p>
  </w:footnote>
  <w:footnote w:type="continuationSeparator" w:id="0">
    <w:p w14:paraId="006D974D" w14:textId="77777777" w:rsidR="00F85C43" w:rsidRDefault="00F85C43">
      <w:r>
        <w:continuationSeparator/>
      </w:r>
    </w:p>
  </w:footnote>
  <w:footnote w:type="continuationNotice" w:id="1">
    <w:p w14:paraId="70B225C7" w14:textId="77777777" w:rsidR="00F85C43" w:rsidRDefault="00F85C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E2446" w14:textId="77777777" w:rsidR="0001062C" w:rsidRDefault="0001062C" w:rsidP="00951110">
    <w:pPr>
      <w:pStyle w:val="Intestazione"/>
      <w:ind w:hanging="709"/>
    </w:pPr>
    <w:r>
      <w:rPr>
        <w:noProof/>
      </w:rPr>
      <w:drawing>
        <wp:inline distT="0" distB="0" distL="0" distR="0" wp14:anchorId="0A762398" wp14:editId="71403CA2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0C796" w14:textId="77777777" w:rsidR="0001062C" w:rsidRDefault="0001062C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7D01AE" wp14:editId="70B652E4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01DE4DCA"/>
    <w:multiLevelType w:val="hybridMultilevel"/>
    <w:tmpl w:val="2CFC39A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4EE35EA"/>
    <w:multiLevelType w:val="hybridMultilevel"/>
    <w:tmpl w:val="1A20AFE2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0906011"/>
    <w:multiLevelType w:val="hybridMultilevel"/>
    <w:tmpl w:val="E9B683F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DFB2C22"/>
    <w:multiLevelType w:val="hybridMultilevel"/>
    <w:tmpl w:val="BDCE0C5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7A44DFC"/>
    <w:multiLevelType w:val="hybridMultilevel"/>
    <w:tmpl w:val="87F08134"/>
    <w:lvl w:ilvl="0" w:tplc="261C7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3F333A57"/>
    <w:multiLevelType w:val="hybridMultilevel"/>
    <w:tmpl w:val="B1A2313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8">
    <w:nsid w:val="43E3181B"/>
    <w:multiLevelType w:val="hybridMultilevel"/>
    <w:tmpl w:val="D69462A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6421002"/>
    <w:multiLevelType w:val="hybridMultilevel"/>
    <w:tmpl w:val="8DA6BAA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>
    <w:nsid w:val="5B5F2524"/>
    <w:multiLevelType w:val="hybridMultilevel"/>
    <w:tmpl w:val="36165C1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A436921"/>
    <w:multiLevelType w:val="hybridMultilevel"/>
    <w:tmpl w:val="D988B25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1E64D76"/>
    <w:multiLevelType w:val="hybridMultilevel"/>
    <w:tmpl w:val="CE8662FC"/>
    <w:lvl w:ilvl="0" w:tplc="C4187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2"/>
  </w:num>
  <w:num w:numId="12">
    <w:abstractNumId w:val="12"/>
  </w:num>
  <w:num w:numId="13">
    <w:abstractNumId w:val="1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2202"/>
    <w:rsid w:val="00002DD2"/>
    <w:rsid w:val="00003C37"/>
    <w:rsid w:val="000050B1"/>
    <w:rsid w:val="0001062C"/>
    <w:rsid w:val="000121D9"/>
    <w:rsid w:val="00017FA6"/>
    <w:rsid w:val="00022FBC"/>
    <w:rsid w:val="000239D9"/>
    <w:rsid w:val="0002469D"/>
    <w:rsid w:val="00026872"/>
    <w:rsid w:val="00026A4B"/>
    <w:rsid w:val="00030289"/>
    <w:rsid w:val="00033222"/>
    <w:rsid w:val="00035CB1"/>
    <w:rsid w:val="000439DC"/>
    <w:rsid w:val="00054B2E"/>
    <w:rsid w:val="00055489"/>
    <w:rsid w:val="00055963"/>
    <w:rsid w:val="0005671F"/>
    <w:rsid w:val="00064646"/>
    <w:rsid w:val="00065EC1"/>
    <w:rsid w:val="00067108"/>
    <w:rsid w:val="000676A8"/>
    <w:rsid w:val="00071F55"/>
    <w:rsid w:val="000748A9"/>
    <w:rsid w:val="0008288C"/>
    <w:rsid w:val="00083AE8"/>
    <w:rsid w:val="00085A8B"/>
    <w:rsid w:val="00086A6F"/>
    <w:rsid w:val="00093A7B"/>
    <w:rsid w:val="00097A66"/>
    <w:rsid w:val="000A0D2E"/>
    <w:rsid w:val="000A60C8"/>
    <w:rsid w:val="000A63E5"/>
    <w:rsid w:val="000A6761"/>
    <w:rsid w:val="000A7DEE"/>
    <w:rsid w:val="000B40D4"/>
    <w:rsid w:val="000E7ACC"/>
    <w:rsid w:val="000F0E1A"/>
    <w:rsid w:val="000F3AA2"/>
    <w:rsid w:val="000F3F55"/>
    <w:rsid w:val="000F493B"/>
    <w:rsid w:val="000F586B"/>
    <w:rsid w:val="000F5BA1"/>
    <w:rsid w:val="00113489"/>
    <w:rsid w:val="001142B8"/>
    <w:rsid w:val="001160B4"/>
    <w:rsid w:val="001169E1"/>
    <w:rsid w:val="00117770"/>
    <w:rsid w:val="0012009A"/>
    <w:rsid w:val="00120D66"/>
    <w:rsid w:val="00121DA5"/>
    <w:rsid w:val="00122B75"/>
    <w:rsid w:val="00123EB1"/>
    <w:rsid w:val="00126D2A"/>
    <w:rsid w:val="001320F5"/>
    <w:rsid w:val="00132D95"/>
    <w:rsid w:val="001352B8"/>
    <w:rsid w:val="00143B1A"/>
    <w:rsid w:val="0014590B"/>
    <w:rsid w:val="0014734F"/>
    <w:rsid w:val="00147E56"/>
    <w:rsid w:val="00163F7A"/>
    <w:rsid w:val="00165527"/>
    <w:rsid w:val="00170074"/>
    <w:rsid w:val="00174E83"/>
    <w:rsid w:val="00177E9E"/>
    <w:rsid w:val="001843B1"/>
    <w:rsid w:val="001916B9"/>
    <w:rsid w:val="00192AB5"/>
    <w:rsid w:val="001939C8"/>
    <w:rsid w:val="00194AE6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43A"/>
    <w:rsid w:val="001C7B42"/>
    <w:rsid w:val="001D43CF"/>
    <w:rsid w:val="001E204E"/>
    <w:rsid w:val="001E4B9C"/>
    <w:rsid w:val="001E636D"/>
    <w:rsid w:val="001F1951"/>
    <w:rsid w:val="001F33CB"/>
    <w:rsid w:val="001F6443"/>
    <w:rsid w:val="00202371"/>
    <w:rsid w:val="002067E2"/>
    <w:rsid w:val="00216AC3"/>
    <w:rsid w:val="002242D2"/>
    <w:rsid w:val="00225B7D"/>
    <w:rsid w:val="00227E5B"/>
    <w:rsid w:val="00245082"/>
    <w:rsid w:val="002525BB"/>
    <w:rsid w:val="00252F98"/>
    <w:rsid w:val="002623ED"/>
    <w:rsid w:val="0027009F"/>
    <w:rsid w:val="00272224"/>
    <w:rsid w:val="00280301"/>
    <w:rsid w:val="0028360E"/>
    <w:rsid w:val="002861F3"/>
    <w:rsid w:val="0029076D"/>
    <w:rsid w:val="002943C5"/>
    <w:rsid w:val="00295C14"/>
    <w:rsid w:val="002A524A"/>
    <w:rsid w:val="002A5807"/>
    <w:rsid w:val="002A5E03"/>
    <w:rsid w:val="002A7071"/>
    <w:rsid w:val="002A7BAC"/>
    <w:rsid w:val="002A7C82"/>
    <w:rsid w:val="002B7ED1"/>
    <w:rsid w:val="002C32BC"/>
    <w:rsid w:val="002D3154"/>
    <w:rsid w:val="002E5D73"/>
    <w:rsid w:val="002E61F2"/>
    <w:rsid w:val="002F4A94"/>
    <w:rsid w:val="002F720D"/>
    <w:rsid w:val="0030324C"/>
    <w:rsid w:val="00303875"/>
    <w:rsid w:val="003052E3"/>
    <w:rsid w:val="0030743D"/>
    <w:rsid w:val="003115E6"/>
    <w:rsid w:val="00312215"/>
    <w:rsid w:val="00314230"/>
    <w:rsid w:val="00314BEE"/>
    <w:rsid w:val="00320460"/>
    <w:rsid w:val="0032069C"/>
    <w:rsid w:val="00327031"/>
    <w:rsid w:val="00327C1D"/>
    <w:rsid w:val="00332D55"/>
    <w:rsid w:val="00340136"/>
    <w:rsid w:val="00340854"/>
    <w:rsid w:val="00352242"/>
    <w:rsid w:val="003536C1"/>
    <w:rsid w:val="00354B5A"/>
    <w:rsid w:val="00356069"/>
    <w:rsid w:val="003563F2"/>
    <w:rsid w:val="00363F42"/>
    <w:rsid w:val="003701BD"/>
    <w:rsid w:val="003720B5"/>
    <w:rsid w:val="003746CA"/>
    <w:rsid w:val="00380CA9"/>
    <w:rsid w:val="003836B3"/>
    <w:rsid w:val="00383ED7"/>
    <w:rsid w:val="00386E23"/>
    <w:rsid w:val="00390DA8"/>
    <w:rsid w:val="00392E5B"/>
    <w:rsid w:val="00397F79"/>
    <w:rsid w:val="003A32F7"/>
    <w:rsid w:val="003A707F"/>
    <w:rsid w:val="003B01DB"/>
    <w:rsid w:val="003B2BC1"/>
    <w:rsid w:val="003B7A4D"/>
    <w:rsid w:val="003C1967"/>
    <w:rsid w:val="003C1AFA"/>
    <w:rsid w:val="003D4127"/>
    <w:rsid w:val="003E0651"/>
    <w:rsid w:val="003E4167"/>
    <w:rsid w:val="003E4A65"/>
    <w:rsid w:val="00400345"/>
    <w:rsid w:val="00403933"/>
    <w:rsid w:val="00411E26"/>
    <w:rsid w:val="004130CF"/>
    <w:rsid w:val="00414DA3"/>
    <w:rsid w:val="00425CAA"/>
    <w:rsid w:val="004457BF"/>
    <w:rsid w:val="00451888"/>
    <w:rsid w:val="00456B84"/>
    <w:rsid w:val="00461FFB"/>
    <w:rsid w:val="0046597F"/>
    <w:rsid w:val="00465FF3"/>
    <w:rsid w:val="00466099"/>
    <w:rsid w:val="00467FAD"/>
    <w:rsid w:val="00471495"/>
    <w:rsid w:val="00471CD6"/>
    <w:rsid w:val="00475360"/>
    <w:rsid w:val="004922F1"/>
    <w:rsid w:val="004928F5"/>
    <w:rsid w:val="004A05C2"/>
    <w:rsid w:val="004A4EB1"/>
    <w:rsid w:val="004A61E9"/>
    <w:rsid w:val="004B075D"/>
    <w:rsid w:val="004B2AD1"/>
    <w:rsid w:val="004B56CD"/>
    <w:rsid w:val="004C0198"/>
    <w:rsid w:val="004C0AB1"/>
    <w:rsid w:val="004C0F2B"/>
    <w:rsid w:val="004C2D84"/>
    <w:rsid w:val="004D0D57"/>
    <w:rsid w:val="004D0DBA"/>
    <w:rsid w:val="004D1B25"/>
    <w:rsid w:val="004D2E77"/>
    <w:rsid w:val="004D44B2"/>
    <w:rsid w:val="004D6B1D"/>
    <w:rsid w:val="004E0E78"/>
    <w:rsid w:val="004F0C27"/>
    <w:rsid w:val="004F2026"/>
    <w:rsid w:val="004F2482"/>
    <w:rsid w:val="004F24D0"/>
    <w:rsid w:val="004F73E8"/>
    <w:rsid w:val="00501522"/>
    <w:rsid w:val="005026ED"/>
    <w:rsid w:val="0051129F"/>
    <w:rsid w:val="0051181E"/>
    <w:rsid w:val="00521C42"/>
    <w:rsid w:val="00526064"/>
    <w:rsid w:val="00527B71"/>
    <w:rsid w:val="00542D14"/>
    <w:rsid w:val="00547DFA"/>
    <w:rsid w:val="00552240"/>
    <w:rsid w:val="0055349C"/>
    <w:rsid w:val="005539BB"/>
    <w:rsid w:val="00556F2F"/>
    <w:rsid w:val="00557FCE"/>
    <w:rsid w:val="00561A7D"/>
    <w:rsid w:val="00562496"/>
    <w:rsid w:val="00571B75"/>
    <w:rsid w:val="00573E32"/>
    <w:rsid w:val="0057694D"/>
    <w:rsid w:val="00585ECE"/>
    <w:rsid w:val="00590AF7"/>
    <w:rsid w:val="00594E9C"/>
    <w:rsid w:val="00596024"/>
    <w:rsid w:val="005A0E20"/>
    <w:rsid w:val="005A258D"/>
    <w:rsid w:val="005A3D31"/>
    <w:rsid w:val="005B1A68"/>
    <w:rsid w:val="005B25F3"/>
    <w:rsid w:val="005C09EF"/>
    <w:rsid w:val="005C1A77"/>
    <w:rsid w:val="005C3C7A"/>
    <w:rsid w:val="005D07D7"/>
    <w:rsid w:val="005D4ED2"/>
    <w:rsid w:val="005D6026"/>
    <w:rsid w:val="005D77D5"/>
    <w:rsid w:val="005E0D8C"/>
    <w:rsid w:val="005E15BE"/>
    <w:rsid w:val="005E5464"/>
    <w:rsid w:val="005F0AF9"/>
    <w:rsid w:val="005F0EBA"/>
    <w:rsid w:val="005F6770"/>
    <w:rsid w:val="0060201C"/>
    <w:rsid w:val="00604A57"/>
    <w:rsid w:val="00607795"/>
    <w:rsid w:val="00616051"/>
    <w:rsid w:val="00624A3F"/>
    <w:rsid w:val="006269C8"/>
    <w:rsid w:val="00631B89"/>
    <w:rsid w:val="00631BF2"/>
    <w:rsid w:val="0063576C"/>
    <w:rsid w:val="00636EDC"/>
    <w:rsid w:val="006451E2"/>
    <w:rsid w:val="00646C5F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5316"/>
    <w:rsid w:val="00675CC2"/>
    <w:rsid w:val="00692510"/>
    <w:rsid w:val="00695EB4"/>
    <w:rsid w:val="006B20C3"/>
    <w:rsid w:val="006B335B"/>
    <w:rsid w:val="006B5AD0"/>
    <w:rsid w:val="006C3089"/>
    <w:rsid w:val="006C6158"/>
    <w:rsid w:val="006D18B1"/>
    <w:rsid w:val="006D1DAB"/>
    <w:rsid w:val="006D5F69"/>
    <w:rsid w:val="006E0A39"/>
    <w:rsid w:val="006E2F84"/>
    <w:rsid w:val="006E3EDD"/>
    <w:rsid w:val="006F3006"/>
    <w:rsid w:val="006F410D"/>
    <w:rsid w:val="006F5F09"/>
    <w:rsid w:val="006F796A"/>
    <w:rsid w:val="00705243"/>
    <w:rsid w:val="00705F8D"/>
    <w:rsid w:val="007100E3"/>
    <w:rsid w:val="00710245"/>
    <w:rsid w:val="007117DC"/>
    <w:rsid w:val="00712B3A"/>
    <w:rsid w:val="007144D3"/>
    <w:rsid w:val="00717509"/>
    <w:rsid w:val="00721445"/>
    <w:rsid w:val="0072167D"/>
    <w:rsid w:val="00725E38"/>
    <w:rsid w:val="00726700"/>
    <w:rsid w:val="007305CC"/>
    <w:rsid w:val="007324FE"/>
    <w:rsid w:val="00735A27"/>
    <w:rsid w:val="007458B2"/>
    <w:rsid w:val="00747F94"/>
    <w:rsid w:val="007526C6"/>
    <w:rsid w:val="00755607"/>
    <w:rsid w:val="00760313"/>
    <w:rsid w:val="00765760"/>
    <w:rsid w:val="007717FD"/>
    <w:rsid w:val="00773D82"/>
    <w:rsid w:val="00783B1F"/>
    <w:rsid w:val="007919E1"/>
    <w:rsid w:val="00794955"/>
    <w:rsid w:val="007960E8"/>
    <w:rsid w:val="007A144B"/>
    <w:rsid w:val="007A2DA8"/>
    <w:rsid w:val="007A6AE3"/>
    <w:rsid w:val="007A725C"/>
    <w:rsid w:val="007C0436"/>
    <w:rsid w:val="007C5E1F"/>
    <w:rsid w:val="007D216F"/>
    <w:rsid w:val="007D612C"/>
    <w:rsid w:val="007D6BBD"/>
    <w:rsid w:val="007D78EA"/>
    <w:rsid w:val="007D792D"/>
    <w:rsid w:val="007E255A"/>
    <w:rsid w:val="007E3DA0"/>
    <w:rsid w:val="007E453D"/>
    <w:rsid w:val="007F4A2C"/>
    <w:rsid w:val="007F6FD5"/>
    <w:rsid w:val="007F73DA"/>
    <w:rsid w:val="008037FD"/>
    <w:rsid w:val="00804097"/>
    <w:rsid w:val="00806A6E"/>
    <w:rsid w:val="008119CA"/>
    <w:rsid w:val="00812B86"/>
    <w:rsid w:val="00812DA1"/>
    <w:rsid w:val="00813045"/>
    <w:rsid w:val="00817769"/>
    <w:rsid w:val="00827C3B"/>
    <w:rsid w:val="0083009E"/>
    <w:rsid w:val="00834D9E"/>
    <w:rsid w:val="00840012"/>
    <w:rsid w:val="00843339"/>
    <w:rsid w:val="008442AC"/>
    <w:rsid w:val="00844956"/>
    <w:rsid w:val="008449F2"/>
    <w:rsid w:val="00850EFD"/>
    <w:rsid w:val="008556E2"/>
    <w:rsid w:val="00860FF6"/>
    <w:rsid w:val="00861A86"/>
    <w:rsid w:val="00863217"/>
    <w:rsid w:val="00865348"/>
    <w:rsid w:val="00865673"/>
    <w:rsid w:val="008700DA"/>
    <w:rsid w:val="00871D33"/>
    <w:rsid w:val="00875EEE"/>
    <w:rsid w:val="00880708"/>
    <w:rsid w:val="00881532"/>
    <w:rsid w:val="0088269B"/>
    <w:rsid w:val="00884A9D"/>
    <w:rsid w:val="0088783D"/>
    <w:rsid w:val="008904EF"/>
    <w:rsid w:val="00894DC5"/>
    <w:rsid w:val="008A0762"/>
    <w:rsid w:val="008A40B2"/>
    <w:rsid w:val="008B4D88"/>
    <w:rsid w:val="008B7C6B"/>
    <w:rsid w:val="008C06BD"/>
    <w:rsid w:val="008C42DC"/>
    <w:rsid w:val="008C5EC3"/>
    <w:rsid w:val="008C6868"/>
    <w:rsid w:val="008D0FCC"/>
    <w:rsid w:val="008D3193"/>
    <w:rsid w:val="008E1CC2"/>
    <w:rsid w:val="008E398F"/>
    <w:rsid w:val="008E5C3F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24CF4"/>
    <w:rsid w:val="0092729E"/>
    <w:rsid w:val="00930E10"/>
    <w:rsid w:val="009333DF"/>
    <w:rsid w:val="00933D1D"/>
    <w:rsid w:val="00933FFF"/>
    <w:rsid w:val="00934CBF"/>
    <w:rsid w:val="00943C7F"/>
    <w:rsid w:val="0094467A"/>
    <w:rsid w:val="00951110"/>
    <w:rsid w:val="009525F6"/>
    <w:rsid w:val="00952F86"/>
    <w:rsid w:val="00953399"/>
    <w:rsid w:val="00955FB5"/>
    <w:rsid w:val="00957FB4"/>
    <w:rsid w:val="009615FF"/>
    <w:rsid w:val="009660B0"/>
    <w:rsid w:val="00966769"/>
    <w:rsid w:val="00976F54"/>
    <w:rsid w:val="00985C47"/>
    <w:rsid w:val="009865EA"/>
    <w:rsid w:val="00986F3A"/>
    <w:rsid w:val="00991CA4"/>
    <w:rsid w:val="009A0DC2"/>
    <w:rsid w:val="009A41B3"/>
    <w:rsid w:val="009B0ED5"/>
    <w:rsid w:val="009B4DEC"/>
    <w:rsid w:val="009C037A"/>
    <w:rsid w:val="009C1D3E"/>
    <w:rsid w:val="009C3270"/>
    <w:rsid w:val="009C537F"/>
    <w:rsid w:val="009C6171"/>
    <w:rsid w:val="009D4460"/>
    <w:rsid w:val="009D5874"/>
    <w:rsid w:val="009E4512"/>
    <w:rsid w:val="009E61FD"/>
    <w:rsid w:val="009E6B94"/>
    <w:rsid w:val="009F5155"/>
    <w:rsid w:val="009F5A5B"/>
    <w:rsid w:val="00A10220"/>
    <w:rsid w:val="00A107C0"/>
    <w:rsid w:val="00A11D15"/>
    <w:rsid w:val="00A143BD"/>
    <w:rsid w:val="00A1686E"/>
    <w:rsid w:val="00A25B79"/>
    <w:rsid w:val="00A377DE"/>
    <w:rsid w:val="00A4017B"/>
    <w:rsid w:val="00A41152"/>
    <w:rsid w:val="00A47703"/>
    <w:rsid w:val="00A516F1"/>
    <w:rsid w:val="00A562D5"/>
    <w:rsid w:val="00A57589"/>
    <w:rsid w:val="00A6171D"/>
    <w:rsid w:val="00A63698"/>
    <w:rsid w:val="00A73472"/>
    <w:rsid w:val="00A73E51"/>
    <w:rsid w:val="00A76D93"/>
    <w:rsid w:val="00A82D2A"/>
    <w:rsid w:val="00A85025"/>
    <w:rsid w:val="00A86219"/>
    <w:rsid w:val="00A90958"/>
    <w:rsid w:val="00A92947"/>
    <w:rsid w:val="00A93962"/>
    <w:rsid w:val="00A963C8"/>
    <w:rsid w:val="00A96A0E"/>
    <w:rsid w:val="00A96ABA"/>
    <w:rsid w:val="00AA0F10"/>
    <w:rsid w:val="00AB459D"/>
    <w:rsid w:val="00AC004C"/>
    <w:rsid w:val="00AC122A"/>
    <w:rsid w:val="00AC170B"/>
    <w:rsid w:val="00AD06AB"/>
    <w:rsid w:val="00AD2273"/>
    <w:rsid w:val="00AD31A2"/>
    <w:rsid w:val="00AD534A"/>
    <w:rsid w:val="00AD725C"/>
    <w:rsid w:val="00AE4F72"/>
    <w:rsid w:val="00AF1301"/>
    <w:rsid w:val="00AF7F35"/>
    <w:rsid w:val="00B02EBA"/>
    <w:rsid w:val="00B108B0"/>
    <w:rsid w:val="00B1421D"/>
    <w:rsid w:val="00B17D94"/>
    <w:rsid w:val="00B22D03"/>
    <w:rsid w:val="00B308F4"/>
    <w:rsid w:val="00B3679D"/>
    <w:rsid w:val="00B42D67"/>
    <w:rsid w:val="00B4336E"/>
    <w:rsid w:val="00B54E96"/>
    <w:rsid w:val="00B60155"/>
    <w:rsid w:val="00B60D95"/>
    <w:rsid w:val="00B63A76"/>
    <w:rsid w:val="00B6451A"/>
    <w:rsid w:val="00B64E33"/>
    <w:rsid w:val="00B6561F"/>
    <w:rsid w:val="00B65C99"/>
    <w:rsid w:val="00B76D97"/>
    <w:rsid w:val="00B8747C"/>
    <w:rsid w:val="00B93BD8"/>
    <w:rsid w:val="00BA2E23"/>
    <w:rsid w:val="00BA3E35"/>
    <w:rsid w:val="00BB3CC6"/>
    <w:rsid w:val="00BB3D28"/>
    <w:rsid w:val="00BB4433"/>
    <w:rsid w:val="00BB590F"/>
    <w:rsid w:val="00BB7B03"/>
    <w:rsid w:val="00BC1A12"/>
    <w:rsid w:val="00BC2589"/>
    <w:rsid w:val="00BD4952"/>
    <w:rsid w:val="00BE19B5"/>
    <w:rsid w:val="00BE2716"/>
    <w:rsid w:val="00BF13C1"/>
    <w:rsid w:val="00BF1E03"/>
    <w:rsid w:val="00BF387E"/>
    <w:rsid w:val="00C00FB8"/>
    <w:rsid w:val="00C044D3"/>
    <w:rsid w:val="00C142F5"/>
    <w:rsid w:val="00C15553"/>
    <w:rsid w:val="00C16C8D"/>
    <w:rsid w:val="00C222B8"/>
    <w:rsid w:val="00C27194"/>
    <w:rsid w:val="00C31B4B"/>
    <w:rsid w:val="00C3353D"/>
    <w:rsid w:val="00C36918"/>
    <w:rsid w:val="00C4605A"/>
    <w:rsid w:val="00C50E4D"/>
    <w:rsid w:val="00C52DBD"/>
    <w:rsid w:val="00C539D2"/>
    <w:rsid w:val="00C567CE"/>
    <w:rsid w:val="00C6063C"/>
    <w:rsid w:val="00C63F6A"/>
    <w:rsid w:val="00C643C5"/>
    <w:rsid w:val="00C6587D"/>
    <w:rsid w:val="00C67664"/>
    <w:rsid w:val="00C734D3"/>
    <w:rsid w:val="00C842BF"/>
    <w:rsid w:val="00C87109"/>
    <w:rsid w:val="00C920CC"/>
    <w:rsid w:val="00C93FFD"/>
    <w:rsid w:val="00C944D1"/>
    <w:rsid w:val="00CA07FE"/>
    <w:rsid w:val="00CA4097"/>
    <w:rsid w:val="00CC01F1"/>
    <w:rsid w:val="00CC1C2B"/>
    <w:rsid w:val="00CC37DB"/>
    <w:rsid w:val="00CC52B7"/>
    <w:rsid w:val="00CD5703"/>
    <w:rsid w:val="00CD5AA3"/>
    <w:rsid w:val="00CD72AC"/>
    <w:rsid w:val="00CE01CE"/>
    <w:rsid w:val="00CE1696"/>
    <w:rsid w:val="00CE4AA9"/>
    <w:rsid w:val="00CE5979"/>
    <w:rsid w:val="00CE5CCA"/>
    <w:rsid w:val="00CE72E2"/>
    <w:rsid w:val="00CF3D07"/>
    <w:rsid w:val="00D01811"/>
    <w:rsid w:val="00D023A5"/>
    <w:rsid w:val="00D10E07"/>
    <w:rsid w:val="00D16A59"/>
    <w:rsid w:val="00D24430"/>
    <w:rsid w:val="00D2474C"/>
    <w:rsid w:val="00D40930"/>
    <w:rsid w:val="00D41242"/>
    <w:rsid w:val="00D4198A"/>
    <w:rsid w:val="00D46602"/>
    <w:rsid w:val="00D47394"/>
    <w:rsid w:val="00D51DD6"/>
    <w:rsid w:val="00D56EE3"/>
    <w:rsid w:val="00D578EC"/>
    <w:rsid w:val="00D60268"/>
    <w:rsid w:val="00D62EA9"/>
    <w:rsid w:val="00D70704"/>
    <w:rsid w:val="00D73718"/>
    <w:rsid w:val="00D73FC4"/>
    <w:rsid w:val="00D837DB"/>
    <w:rsid w:val="00D94FC3"/>
    <w:rsid w:val="00DA5EBF"/>
    <w:rsid w:val="00DA6CFD"/>
    <w:rsid w:val="00DB7204"/>
    <w:rsid w:val="00DC39DF"/>
    <w:rsid w:val="00DC3C37"/>
    <w:rsid w:val="00DC602A"/>
    <w:rsid w:val="00DC71A8"/>
    <w:rsid w:val="00DD0622"/>
    <w:rsid w:val="00DD2D16"/>
    <w:rsid w:val="00DD2DBA"/>
    <w:rsid w:val="00DE040F"/>
    <w:rsid w:val="00DE4F5D"/>
    <w:rsid w:val="00DF044F"/>
    <w:rsid w:val="00DF145C"/>
    <w:rsid w:val="00DF48E3"/>
    <w:rsid w:val="00E0225F"/>
    <w:rsid w:val="00E04231"/>
    <w:rsid w:val="00E04E8B"/>
    <w:rsid w:val="00E11811"/>
    <w:rsid w:val="00E11C63"/>
    <w:rsid w:val="00E14EE5"/>
    <w:rsid w:val="00E1670B"/>
    <w:rsid w:val="00E1712F"/>
    <w:rsid w:val="00E2112E"/>
    <w:rsid w:val="00E23EEA"/>
    <w:rsid w:val="00E27BC8"/>
    <w:rsid w:val="00E30305"/>
    <w:rsid w:val="00E30E1E"/>
    <w:rsid w:val="00E377C4"/>
    <w:rsid w:val="00E43901"/>
    <w:rsid w:val="00E445B1"/>
    <w:rsid w:val="00E4504A"/>
    <w:rsid w:val="00E53784"/>
    <w:rsid w:val="00E564F7"/>
    <w:rsid w:val="00E5764D"/>
    <w:rsid w:val="00E644DD"/>
    <w:rsid w:val="00E64917"/>
    <w:rsid w:val="00E71223"/>
    <w:rsid w:val="00E71BB1"/>
    <w:rsid w:val="00E72EA5"/>
    <w:rsid w:val="00E7544A"/>
    <w:rsid w:val="00E75C83"/>
    <w:rsid w:val="00E80C5A"/>
    <w:rsid w:val="00E83640"/>
    <w:rsid w:val="00E84360"/>
    <w:rsid w:val="00E9255B"/>
    <w:rsid w:val="00E9477B"/>
    <w:rsid w:val="00E95326"/>
    <w:rsid w:val="00E95537"/>
    <w:rsid w:val="00E97335"/>
    <w:rsid w:val="00EA2765"/>
    <w:rsid w:val="00EA3416"/>
    <w:rsid w:val="00EB2BF1"/>
    <w:rsid w:val="00EB480F"/>
    <w:rsid w:val="00EB6976"/>
    <w:rsid w:val="00EB6DB1"/>
    <w:rsid w:val="00EC4F33"/>
    <w:rsid w:val="00ED2B67"/>
    <w:rsid w:val="00ED3868"/>
    <w:rsid w:val="00ED5DB5"/>
    <w:rsid w:val="00EE7B72"/>
    <w:rsid w:val="00F027EC"/>
    <w:rsid w:val="00F03020"/>
    <w:rsid w:val="00F109E0"/>
    <w:rsid w:val="00F11F52"/>
    <w:rsid w:val="00F12CD2"/>
    <w:rsid w:val="00F13D7A"/>
    <w:rsid w:val="00F1506D"/>
    <w:rsid w:val="00F16461"/>
    <w:rsid w:val="00F16E07"/>
    <w:rsid w:val="00F17604"/>
    <w:rsid w:val="00F17C6C"/>
    <w:rsid w:val="00F23A0A"/>
    <w:rsid w:val="00F26D33"/>
    <w:rsid w:val="00F27596"/>
    <w:rsid w:val="00F304FA"/>
    <w:rsid w:val="00F372BA"/>
    <w:rsid w:val="00F404DF"/>
    <w:rsid w:val="00F41690"/>
    <w:rsid w:val="00F42662"/>
    <w:rsid w:val="00F47F03"/>
    <w:rsid w:val="00F617B0"/>
    <w:rsid w:val="00F63E78"/>
    <w:rsid w:val="00F64486"/>
    <w:rsid w:val="00F6473D"/>
    <w:rsid w:val="00F7343E"/>
    <w:rsid w:val="00F73694"/>
    <w:rsid w:val="00F85106"/>
    <w:rsid w:val="00F8539B"/>
    <w:rsid w:val="00F85C43"/>
    <w:rsid w:val="00FA2E9A"/>
    <w:rsid w:val="00FA69AE"/>
    <w:rsid w:val="00FA737A"/>
    <w:rsid w:val="00FB23DB"/>
    <w:rsid w:val="00FB407E"/>
    <w:rsid w:val="00FB65C2"/>
    <w:rsid w:val="00FC1797"/>
    <w:rsid w:val="00FC1CDD"/>
    <w:rsid w:val="00FD0D9C"/>
    <w:rsid w:val="00FD0F07"/>
    <w:rsid w:val="00FD2BA6"/>
    <w:rsid w:val="00FD61A6"/>
    <w:rsid w:val="00FE37D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DCA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075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075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CTConsip@postacert.consip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CTConsip@postacert.consip.i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274CD-F95F-45C8-A851-5AC3D67A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2197</Words>
  <Characters>12526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2019-03-21T15:26:00Z</dcterms:created>
  <dcterms:modified xsi:type="dcterms:W3CDTF">2019-03-22T08:13:00Z</dcterms:modified>
</cp:coreProperties>
</file>